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2C20" w14:textId="77777777" w:rsidR="00ED6704" w:rsidRDefault="00ED6704" w:rsidP="009D04BB">
      <w:pPr>
        <w:pStyle w:val="Rubrik1"/>
      </w:pPr>
    </w:p>
    <w:p w14:paraId="329F9999" w14:textId="77777777" w:rsidR="009D04BB" w:rsidRDefault="009D04BB" w:rsidP="009D04BB">
      <w:pPr>
        <w:pStyle w:val="Rubrik1"/>
      </w:pPr>
    </w:p>
    <w:p w14:paraId="2FD4517C" w14:textId="77777777" w:rsidR="009D04BB" w:rsidRDefault="009D04BB" w:rsidP="009D04BB">
      <w:pPr>
        <w:pStyle w:val="Rubrik1"/>
      </w:pPr>
    </w:p>
    <w:p w14:paraId="7F46BFC9" w14:textId="77777777" w:rsidR="009D04BB" w:rsidRDefault="00967E86" w:rsidP="009D04BB">
      <w:pPr>
        <w:pStyle w:val="Rubrik1"/>
      </w:pPr>
      <w:r>
        <w:t>Upphandlings-</w:t>
      </w:r>
      <w:r w:rsidR="009D04BB">
        <w:t>PM</w:t>
      </w:r>
    </w:p>
    <w:p w14:paraId="583875A2" w14:textId="77777777" w:rsidR="009D04BB" w:rsidRDefault="009D04BB" w:rsidP="009D04BB">
      <w:pPr>
        <w:pStyle w:val="BrdtextArial"/>
      </w:pPr>
      <w:r>
        <w:t>(Tjänst] – Diarienummer [xx-xxxx-20xx]</w:t>
      </w:r>
    </w:p>
    <w:p w14:paraId="0905AC2F" w14:textId="77777777" w:rsidR="009D7F6F" w:rsidRPr="009D04BB" w:rsidRDefault="009D7F6F" w:rsidP="009D04BB">
      <w:pPr>
        <w:pStyle w:val="BrdtextArial"/>
      </w:pPr>
    </w:p>
    <w:p w14:paraId="39AB42DE" w14:textId="77777777" w:rsidR="009D04BB" w:rsidRDefault="009D04BB" w:rsidP="009D04BB">
      <w:pPr>
        <w:pStyle w:val="Underrubrikframsida"/>
      </w:pPr>
      <w:r>
        <w:t>[Projektnamn]</w:t>
      </w:r>
    </w:p>
    <w:p w14:paraId="7A311689" w14:textId="77777777" w:rsidR="009D04BB" w:rsidRDefault="009D04BB" w:rsidP="009D04BB">
      <w:pPr>
        <w:pStyle w:val="BrdtextArial"/>
      </w:pPr>
      <w:r>
        <w:t>för</w:t>
      </w:r>
    </w:p>
    <w:p w14:paraId="483A8872" w14:textId="77777777" w:rsidR="009D04BB" w:rsidRDefault="009D04BB" w:rsidP="009D04BB">
      <w:pPr>
        <w:pStyle w:val="Underrubrikframsida"/>
      </w:pPr>
      <w:r>
        <w:t>[Beställare]</w:t>
      </w:r>
    </w:p>
    <w:p w14:paraId="08914EDD" w14:textId="77777777" w:rsidR="009D04BB" w:rsidRDefault="009D04BB">
      <w:pPr>
        <w:tabs>
          <w:tab w:val="clear" w:pos="992"/>
        </w:tabs>
        <w:spacing w:after="0" w:line="240" w:lineRule="auto"/>
        <w:ind w:left="0"/>
        <w:rPr>
          <w:rFonts w:ascii="Arial" w:hAnsi="Arial"/>
          <w:sz w:val="32"/>
        </w:rPr>
      </w:pPr>
      <w:r>
        <w:br w:type="page"/>
      </w:r>
    </w:p>
    <w:p w14:paraId="498B38C5" w14:textId="77777777" w:rsidR="00723182" w:rsidRDefault="00723182" w:rsidP="00723182">
      <w:pPr>
        <w:pStyle w:val="Rubrik2"/>
      </w:pPr>
      <w:r>
        <w:t>1</w:t>
      </w:r>
      <w:r>
        <w:tab/>
        <w:t>inledning</w:t>
      </w:r>
    </w:p>
    <w:p w14:paraId="7D0DB827" w14:textId="77777777" w:rsidR="00723182" w:rsidRDefault="00723182" w:rsidP="00723182">
      <w:r>
        <w:t>Dett</w:t>
      </w:r>
      <w:r w:rsidR="006945A0">
        <w:t xml:space="preserve">a dokument är </w:t>
      </w:r>
      <w:r>
        <w:t xml:space="preserve">beslutsunderlag för beställaren samt en redogörelse </w:t>
      </w:r>
      <w:r w:rsidR="006945A0">
        <w:t>för hur upphandlingen har gått till.</w:t>
      </w:r>
    </w:p>
    <w:p w14:paraId="125EA12A" w14:textId="77777777" w:rsidR="00723182" w:rsidRDefault="00723182" w:rsidP="00723182">
      <w:pPr>
        <w:pStyle w:val="Rubrik3"/>
      </w:pPr>
      <w:r>
        <w:t>1.1</w:t>
      </w:r>
      <w:r>
        <w:tab/>
        <w:t>Bakgrund</w:t>
      </w:r>
    </w:p>
    <w:p w14:paraId="53597870" w14:textId="77777777" w:rsidR="00723182" w:rsidRDefault="00723182" w:rsidP="00723182">
      <w:r>
        <w:t>Ange bakgrunden till upphandling och om mö</w:t>
      </w:r>
      <w:r w:rsidR="006945A0">
        <w:t>jligt syfte och mål</w:t>
      </w:r>
      <w:r>
        <w:t>. Beskriv vem som upphandlar</w:t>
      </w:r>
      <w:r w:rsidR="006945A0">
        <w:t>.</w:t>
      </w:r>
    </w:p>
    <w:p w14:paraId="2A6E32A9" w14:textId="77777777" w:rsidR="00723182" w:rsidRDefault="00723182" w:rsidP="00723182">
      <w:pPr>
        <w:pStyle w:val="Rubrik3"/>
      </w:pPr>
      <w:r>
        <w:t>1.2</w:t>
      </w:r>
      <w:r>
        <w:tab/>
        <w:t>Upphandlingsform</w:t>
      </w:r>
    </w:p>
    <w:p w14:paraId="609A4C4B" w14:textId="77777777" w:rsidR="00723182" w:rsidRDefault="00723182" w:rsidP="00723182">
      <w:r>
        <w:t xml:space="preserve">Upphandlingen har genomförts som en [upphandlingsform, ange om det är ett förenklat eller öppet förfarande] enligt lag (2007:1091) om offentlig upphandling (LOU). </w:t>
      </w:r>
    </w:p>
    <w:p w14:paraId="1A6DBD5A" w14:textId="77777777" w:rsidR="00723182" w:rsidRDefault="00723182" w:rsidP="00723182">
      <w:pPr>
        <w:pStyle w:val="Rubrik3"/>
      </w:pPr>
      <w:r>
        <w:t>1.3</w:t>
      </w:r>
      <w:r>
        <w:tab/>
        <w:t>Upphandlingens omfattning</w:t>
      </w:r>
    </w:p>
    <w:p w14:paraId="7F05F2F1" w14:textId="77777777" w:rsidR="00723182" w:rsidRDefault="00DA4A58" w:rsidP="00723182">
      <w:r>
        <w:t>Upphandlingen omfattar [o</w:t>
      </w:r>
      <w:r w:rsidR="00723182">
        <w:t>lika delar, optioner etc.] Beskriv om det är en hel entreprenad, ett objekt eller om upphandlingen är uppdelad i olika delar och i så fall hur dessa utvärderas. Ange även hur många leverantörer som kommer att antas.</w:t>
      </w:r>
    </w:p>
    <w:p w14:paraId="2246122C" w14:textId="77777777" w:rsidR="00723182" w:rsidRDefault="00723182" w:rsidP="00723182">
      <w:pPr>
        <w:pStyle w:val="Rubrik3"/>
      </w:pPr>
      <w:r>
        <w:t>1.4</w:t>
      </w:r>
      <w:r>
        <w:tab/>
        <w:t>Projektgrupp (Ange vilka som deltagit och vilka roller de haft</w:t>
      </w:r>
      <w:r w:rsidR="00DA4A58">
        <w:t>.</w:t>
      </w:r>
      <w:r>
        <w:t>)</w:t>
      </w:r>
    </w:p>
    <w:p w14:paraId="7533D6F5" w14:textId="77777777" w:rsidR="00723182" w:rsidRDefault="00723182" w:rsidP="00723182">
      <w:r>
        <w:t xml:space="preserve">En projektgrupp bestående av representanter från [Upphandlande enhet] och </w:t>
      </w:r>
      <w:r w:rsidR="003C596F">
        <w:t>[organisation]</w:t>
      </w:r>
      <w:r>
        <w:t xml:space="preserve"> har ansvarat för upphandlingens olika moment.</w:t>
      </w:r>
    </w:p>
    <w:tbl>
      <w:tblPr>
        <w:tblW w:w="0" w:type="auto"/>
        <w:tblInd w:w="454" w:type="dxa"/>
        <w:tblLook w:val="00A0" w:firstRow="1" w:lastRow="0" w:firstColumn="1" w:lastColumn="0" w:noHBand="0" w:noVBand="0"/>
      </w:tblPr>
      <w:tblGrid>
        <w:gridCol w:w="2632"/>
        <w:gridCol w:w="2413"/>
        <w:gridCol w:w="2921"/>
      </w:tblGrid>
      <w:tr w:rsidR="00723182" w:rsidRPr="00723182" w14:paraId="0565B533" w14:textId="77777777" w:rsidTr="00E7665B">
        <w:trPr>
          <w:trHeight w:val="284"/>
        </w:trPr>
        <w:tc>
          <w:tcPr>
            <w:tcW w:w="2727" w:type="dxa"/>
            <w:shd w:val="clear" w:color="auto" w:fill="auto"/>
          </w:tcPr>
          <w:p w14:paraId="60CA5EF3" w14:textId="77777777" w:rsidR="00723182" w:rsidRPr="00E7665B" w:rsidRDefault="00723182" w:rsidP="00723182">
            <w:pPr>
              <w:pStyle w:val="Arialitabell"/>
              <w:rPr>
                <w:b/>
              </w:rPr>
            </w:pPr>
            <w:r w:rsidRPr="00E7665B">
              <w:rPr>
                <w:b/>
              </w:rPr>
              <w:t>Namn</w:t>
            </w:r>
          </w:p>
        </w:tc>
        <w:tc>
          <w:tcPr>
            <w:tcW w:w="2456" w:type="dxa"/>
            <w:shd w:val="clear" w:color="auto" w:fill="auto"/>
          </w:tcPr>
          <w:p w14:paraId="4EA98A7C" w14:textId="77777777" w:rsidR="00723182" w:rsidRPr="00E7665B" w:rsidRDefault="00723182" w:rsidP="00723182">
            <w:pPr>
              <w:pStyle w:val="Arialitabell"/>
              <w:rPr>
                <w:b/>
              </w:rPr>
            </w:pPr>
            <w:r w:rsidRPr="00E7665B">
              <w:rPr>
                <w:b/>
              </w:rPr>
              <w:t>Roll</w:t>
            </w:r>
          </w:p>
        </w:tc>
        <w:tc>
          <w:tcPr>
            <w:tcW w:w="2999" w:type="dxa"/>
            <w:shd w:val="clear" w:color="auto" w:fill="auto"/>
          </w:tcPr>
          <w:p w14:paraId="59329AB3" w14:textId="77777777" w:rsidR="00723182" w:rsidRPr="00E7665B" w:rsidRDefault="00723182" w:rsidP="00723182">
            <w:pPr>
              <w:pStyle w:val="Arialitabell"/>
              <w:rPr>
                <w:b/>
              </w:rPr>
            </w:pPr>
            <w:r w:rsidRPr="00E7665B">
              <w:rPr>
                <w:b/>
              </w:rPr>
              <w:t>Organisation</w:t>
            </w:r>
          </w:p>
        </w:tc>
      </w:tr>
      <w:tr w:rsidR="00723182" w:rsidRPr="00723182" w14:paraId="3D3107E7" w14:textId="77777777" w:rsidTr="00E7665B">
        <w:trPr>
          <w:trHeight w:val="340"/>
        </w:trPr>
        <w:tc>
          <w:tcPr>
            <w:tcW w:w="2727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9E515C8" w14:textId="77777777" w:rsidR="00723182" w:rsidRPr="00723182" w:rsidRDefault="00723182" w:rsidP="00723182">
            <w:pPr>
              <w:pStyle w:val="Arialitabell"/>
            </w:pPr>
            <w:r w:rsidRPr="00723182">
              <w:t>[NN1]</w:t>
            </w:r>
          </w:p>
        </w:tc>
        <w:tc>
          <w:tcPr>
            <w:tcW w:w="2456" w:type="dxa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54817298" w14:textId="77777777" w:rsidR="00723182" w:rsidRPr="00723182" w:rsidRDefault="00723182" w:rsidP="00723182">
            <w:pPr>
              <w:pStyle w:val="Arialitabell"/>
            </w:pPr>
          </w:p>
        </w:tc>
        <w:tc>
          <w:tcPr>
            <w:tcW w:w="2999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center"/>
          </w:tcPr>
          <w:p w14:paraId="0516225D" w14:textId="77777777" w:rsidR="00723182" w:rsidRPr="00723182" w:rsidRDefault="00723182" w:rsidP="00723182">
            <w:pPr>
              <w:pStyle w:val="Arialitabell"/>
            </w:pPr>
            <w:r w:rsidRPr="00723182">
              <w:t>[Upphandlande enhet]</w:t>
            </w:r>
          </w:p>
        </w:tc>
      </w:tr>
      <w:tr w:rsidR="00723182" w:rsidRPr="00723182" w14:paraId="0A507DF3" w14:textId="77777777" w:rsidTr="00E7665B">
        <w:trPr>
          <w:trHeight w:val="340"/>
        </w:trPr>
        <w:tc>
          <w:tcPr>
            <w:tcW w:w="2727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1D08F2A6" w14:textId="77777777" w:rsidR="00723182" w:rsidRPr="00723182" w:rsidRDefault="00723182" w:rsidP="00723182">
            <w:pPr>
              <w:pStyle w:val="Arialitabell"/>
            </w:pPr>
            <w:r w:rsidRPr="00723182">
              <w:t>[NN2]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7B5199F3" w14:textId="77777777" w:rsidR="00723182" w:rsidRPr="00723182" w:rsidRDefault="00723182" w:rsidP="00723182">
            <w:pPr>
              <w:pStyle w:val="Arialitabell"/>
            </w:pPr>
            <w:r w:rsidRPr="00723182">
              <w:t>Upphandlare</w:t>
            </w:r>
          </w:p>
        </w:tc>
        <w:tc>
          <w:tcPr>
            <w:tcW w:w="29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center"/>
          </w:tcPr>
          <w:p w14:paraId="048C02B5" w14:textId="77777777" w:rsidR="00723182" w:rsidRPr="00723182" w:rsidRDefault="00723182" w:rsidP="00723182">
            <w:pPr>
              <w:pStyle w:val="Arialitabell"/>
            </w:pPr>
            <w:r>
              <w:t>[Organisation]</w:t>
            </w:r>
          </w:p>
        </w:tc>
      </w:tr>
      <w:tr w:rsidR="00723182" w:rsidRPr="00723182" w14:paraId="799EB996" w14:textId="77777777" w:rsidTr="00E7665B">
        <w:trPr>
          <w:trHeight w:val="340"/>
        </w:trPr>
        <w:tc>
          <w:tcPr>
            <w:tcW w:w="2727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CFC7C7D" w14:textId="77777777" w:rsidR="00723182" w:rsidRPr="00723182" w:rsidRDefault="00723182" w:rsidP="00723182">
            <w:pPr>
              <w:pStyle w:val="Arialitabell"/>
            </w:pPr>
            <w:r w:rsidRPr="00723182">
              <w:t>[NN3]</w:t>
            </w:r>
          </w:p>
        </w:tc>
        <w:tc>
          <w:tcPr>
            <w:tcW w:w="2456" w:type="dxa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0D409D82" w14:textId="77777777" w:rsidR="00723182" w:rsidRPr="00723182" w:rsidRDefault="00723182" w:rsidP="00723182">
            <w:pPr>
              <w:pStyle w:val="Arialitabell"/>
            </w:pPr>
            <w:r w:rsidRPr="00723182">
              <w:t>Kvalitetsgranskare</w:t>
            </w:r>
          </w:p>
        </w:tc>
        <w:tc>
          <w:tcPr>
            <w:tcW w:w="2999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center"/>
          </w:tcPr>
          <w:p w14:paraId="02E72C64" w14:textId="77777777" w:rsidR="00723182" w:rsidRPr="00723182" w:rsidRDefault="00723182" w:rsidP="00723182">
            <w:pPr>
              <w:pStyle w:val="Arialitabell"/>
            </w:pPr>
            <w:r>
              <w:t>[Organisation]</w:t>
            </w:r>
          </w:p>
        </w:tc>
      </w:tr>
    </w:tbl>
    <w:p w14:paraId="5942B7B7" w14:textId="77777777" w:rsidR="00723182" w:rsidRDefault="00723182" w:rsidP="00723182">
      <w:pPr>
        <w:pStyle w:val="Rubrik2"/>
      </w:pPr>
      <w:r>
        <w:t>2</w:t>
      </w:r>
      <w:r>
        <w:tab/>
        <w:t>FÖRFRÅGNINGSUNDERLAG</w:t>
      </w:r>
    </w:p>
    <w:p w14:paraId="6F8EBA93" w14:textId="77777777" w:rsidR="00723182" w:rsidRDefault="00723182" w:rsidP="00723182">
      <w:r>
        <w:t xml:space="preserve">[Kund] har i samarbete med </w:t>
      </w:r>
      <w:r w:rsidR="003C596F">
        <w:t>[organisation]</w:t>
      </w:r>
      <w:r>
        <w:t xml:space="preserve"> utformat ett förfrågningsunderlag, som godkändes av [NN1] den [datum].</w:t>
      </w:r>
    </w:p>
    <w:p w14:paraId="51988419" w14:textId="77777777" w:rsidR="00723182" w:rsidRDefault="00723182" w:rsidP="005F284A">
      <w:pPr>
        <w:pStyle w:val="Rubrik3"/>
      </w:pPr>
      <w:r>
        <w:t>2.1</w:t>
      </w:r>
      <w:r>
        <w:tab/>
        <w:t>Annonsering</w:t>
      </w:r>
    </w:p>
    <w:p w14:paraId="6310A618" w14:textId="77777777" w:rsidR="00723182" w:rsidRDefault="00723182" w:rsidP="00723182">
      <w:r>
        <w:t xml:space="preserve">Upphandlingen annonserades via OPIC.com i Anbudsjournalen [och Tenders Electronic Daily (TED)] den [datum]. </w:t>
      </w:r>
    </w:p>
    <w:p w14:paraId="10C0DFF5" w14:textId="77777777" w:rsidR="00723182" w:rsidRDefault="00723182" w:rsidP="005F284A">
      <w:pPr>
        <w:pStyle w:val="Rubrik3"/>
      </w:pPr>
      <w:r>
        <w:t>2.2</w:t>
      </w:r>
      <w:r>
        <w:tab/>
        <w:t>Administration</w:t>
      </w:r>
    </w:p>
    <w:p w14:paraId="525C696F" w14:textId="77777777" w:rsidR="00723182" w:rsidRDefault="00723182" w:rsidP="00723182">
      <w:r>
        <w:t>Förfrågningsunderlag har administrerats av [Upphandlande enhet/</w:t>
      </w:r>
      <w:r w:rsidR="005F284A">
        <w:t>organisation</w:t>
      </w:r>
      <w:r>
        <w:t>] och även gjorts allmänt tillgänglig på [Upphandlande enhet/</w:t>
      </w:r>
      <w:r w:rsidR="005F284A">
        <w:t>organisations</w:t>
      </w:r>
      <w:r>
        <w:t>] hemsida [webbadress].</w:t>
      </w:r>
    </w:p>
    <w:p w14:paraId="3E45A057" w14:textId="77777777" w:rsidR="00723182" w:rsidRDefault="00723182" w:rsidP="005F284A">
      <w:pPr>
        <w:pStyle w:val="Rubrik2"/>
      </w:pPr>
      <w:r>
        <w:t>3</w:t>
      </w:r>
      <w:r>
        <w:tab/>
        <w:t>ANBUD</w:t>
      </w:r>
    </w:p>
    <w:p w14:paraId="1024FB5B" w14:textId="77777777" w:rsidR="00723182" w:rsidRDefault="00723182" w:rsidP="005F284A">
      <w:pPr>
        <w:pStyle w:val="Rubrik3"/>
      </w:pPr>
      <w:r>
        <w:t>3.1</w:t>
      </w:r>
      <w:r>
        <w:tab/>
        <w:t>Anbudstid och giltighet</w:t>
      </w:r>
    </w:p>
    <w:p w14:paraId="75CB8C0D" w14:textId="77777777" w:rsidR="00723182" w:rsidRDefault="00723182" w:rsidP="00723182">
      <w:r>
        <w:t>Sista dag att lämna anbud var den [datum]. Anbuden är giltiga till och med [datum].</w:t>
      </w:r>
    </w:p>
    <w:p w14:paraId="1CC8BF31" w14:textId="77777777" w:rsidR="00723182" w:rsidRDefault="00723182" w:rsidP="005F284A">
      <w:pPr>
        <w:pStyle w:val="Rubrik3"/>
      </w:pPr>
      <w:r>
        <w:lastRenderedPageBreak/>
        <w:t>3.2</w:t>
      </w:r>
      <w:r>
        <w:tab/>
        <w:t>Anbudslämnande företag</w:t>
      </w:r>
    </w:p>
    <w:p w14:paraId="5C5B8700" w14:textId="77777777" w:rsidR="00DA4A58" w:rsidRDefault="00723182" w:rsidP="004D25C7">
      <w:r>
        <w:t>Vid anbudstidens utgång hade [antal (x)] anbud inkommit till [Upphandlande enhet/</w:t>
      </w:r>
      <w:r w:rsidR="003C596F">
        <w:t>organisation</w:t>
      </w:r>
      <w:r>
        <w:t xml:space="preserve">], se </w:t>
      </w:r>
      <w:r w:rsidR="003C596F" w:rsidRPr="003C596F">
        <w:rPr>
          <w:i/>
        </w:rPr>
        <w:t>Ö</w:t>
      </w:r>
      <w:r w:rsidRPr="003C596F">
        <w:rPr>
          <w:i/>
        </w:rPr>
        <w:t>ppningsprotokoll</w:t>
      </w:r>
      <w:r>
        <w:t>, bilaga 1.</w:t>
      </w:r>
    </w:p>
    <w:p w14:paraId="3E5700CA" w14:textId="77777777" w:rsidR="001A352C" w:rsidRDefault="001A352C">
      <w:pPr>
        <w:tabs>
          <w:tab w:val="clear" w:pos="992"/>
        </w:tabs>
        <w:spacing w:after="0" w:line="240" w:lineRule="auto"/>
        <w:ind w:left="0"/>
        <w:rPr>
          <w:rFonts w:ascii="Arial" w:hAnsi="Arial"/>
          <w:b/>
          <w:caps/>
          <w:color w:val="B0AEA3"/>
          <w:sz w:val="20"/>
        </w:rPr>
      </w:pPr>
      <w:r>
        <w:br w:type="page"/>
      </w:r>
    </w:p>
    <w:p w14:paraId="2AC60D8A" w14:textId="77777777" w:rsidR="00723182" w:rsidRDefault="00723182" w:rsidP="005F284A">
      <w:pPr>
        <w:pStyle w:val="Rubrik2"/>
      </w:pPr>
      <w:r>
        <w:t>4</w:t>
      </w:r>
      <w:r>
        <w:tab/>
        <w:t>FORMALIA</w:t>
      </w:r>
    </w:p>
    <w:p w14:paraId="0B023DE7" w14:textId="77777777" w:rsidR="00723182" w:rsidRDefault="005F284A" w:rsidP="00723182">
      <w:r>
        <w:t xml:space="preserve">[Organisation] </w:t>
      </w:r>
      <w:r w:rsidR="00723182">
        <w:t>har kontrollerat att samtliga formella krav på anbudet är uppfyllda. Se</w:t>
      </w:r>
      <w:r w:rsidR="003C596F">
        <w:t xml:space="preserve"> bifogad</w:t>
      </w:r>
      <w:r w:rsidR="00723182">
        <w:t xml:space="preserve"> </w:t>
      </w:r>
      <w:r w:rsidRPr="005F284A">
        <w:rPr>
          <w:i/>
        </w:rPr>
        <w:t>Utvärdering</w:t>
      </w:r>
      <w:r w:rsidRPr="005F284A">
        <w:t xml:space="preserve">, </w:t>
      </w:r>
      <w:r w:rsidR="00723182">
        <w:t>bilaga 2</w:t>
      </w:r>
      <w:r>
        <w:t>.</w:t>
      </w:r>
    </w:p>
    <w:p w14:paraId="700D876E" w14:textId="77777777" w:rsidR="00723182" w:rsidRPr="005F284A" w:rsidRDefault="005F284A" w:rsidP="00723182">
      <w:pPr>
        <w:rPr>
          <w:i/>
        </w:rPr>
      </w:pPr>
      <w:r w:rsidRPr="005F284A">
        <w:rPr>
          <w:i/>
        </w:rPr>
        <w:t>Alt.1</w:t>
      </w:r>
      <w:r w:rsidRPr="005F284A">
        <w:rPr>
          <w:i/>
        </w:rPr>
        <w:tab/>
      </w:r>
      <w:r w:rsidR="00723182" w:rsidRPr="005F284A">
        <w:rPr>
          <w:i/>
        </w:rPr>
        <w:t>Sammanfattningsvis uppfyllde samtliga anbud ställda krav.</w:t>
      </w:r>
    </w:p>
    <w:p w14:paraId="52116FDC" w14:textId="77777777" w:rsidR="00723182" w:rsidRPr="005F284A" w:rsidRDefault="005F284A" w:rsidP="00723182">
      <w:pPr>
        <w:rPr>
          <w:i/>
        </w:rPr>
      </w:pPr>
      <w:r w:rsidRPr="005F284A">
        <w:rPr>
          <w:i/>
        </w:rPr>
        <w:t>Alt. 2</w:t>
      </w:r>
      <w:r w:rsidRPr="005F284A">
        <w:rPr>
          <w:i/>
        </w:rPr>
        <w:tab/>
      </w:r>
      <w:r w:rsidR="00723182" w:rsidRPr="005F284A">
        <w:rPr>
          <w:i/>
        </w:rPr>
        <w:t xml:space="preserve">Efter förtydligande/komplettering utförd av </w:t>
      </w:r>
      <w:r>
        <w:rPr>
          <w:i/>
        </w:rPr>
        <w:t>[organisation]</w:t>
      </w:r>
      <w:r w:rsidR="00723182" w:rsidRPr="005F284A">
        <w:rPr>
          <w:i/>
        </w:rPr>
        <w:t xml:space="preserve"> den [datum], uppfyllde samtliga </w:t>
      </w:r>
      <w:r>
        <w:rPr>
          <w:i/>
        </w:rPr>
        <w:tab/>
      </w:r>
      <w:r w:rsidR="00723182" w:rsidRPr="005F284A">
        <w:rPr>
          <w:i/>
        </w:rPr>
        <w:t>anbud ställda krav.</w:t>
      </w:r>
    </w:p>
    <w:p w14:paraId="01FD3027" w14:textId="77777777" w:rsidR="00723182" w:rsidRPr="005F284A" w:rsidRDefault="00723182" w:rsidP="00723182">
      <w:pPr>
        <w:rPr>
          <w:i/>
        </w:rPr>
      </w:pPr>
      <w:r w:rsidRPr="005F284A">
        <w:rPr>
          <w:i/>
        </w:rPr>
        <w:t xml:space="preserve">Alt. 3 </w:t>
      </w:r>
      <w:r w:rsidR="005F284A" w:rsidRPr="005F284A">
        <w:rPr>
          <w:i/>
        </w:rPr>
        <w:tab/>
      </w:r>
      <w:r w:rsidRPr="005F284A">
        <w:rPr>
          <w:i/>
        </w:rPr>
        <w:t>Följande anbud uppfyllde ej ställda krav och har ej prövats vidare.</w:t>
      </w:r>
    </w:p>
    <w:p w14:paraId="692D0ADA" w14:textId="77777777" w:rsidR="00723182" w:rsidRPr="005F284A" w:rsidRDefault="00723182" w:rsidP="00723182">
      <w:pPr>
        <w:rPr>
          <w:i/>
        </w:rPr>
      </w:pPr>
      <w:r w:rsidRPr="005F284A">
        <w:rPr>
          <w:i/>
        </w:rPr>
        <w:t>[Anbud nr, Anbudsgivare, Grund för uteslutande]</w:t>
      </w:r>
      <w:r w:rsidR="005F284A">
        <w:rPr>
          <w:i/>
        </w:rPr>
        <w:br/>
      </w:r>
      <w:r w:rsidRPr="005F284A">
        <w:rPr>
          <w:i/>
        </w:rPr>
        <w:t>[Anbud nr, Anbudsgivare, Grund för uteslutande]</w:t>
      </w:r>
    </w:p>
    <w:p w14:paraId="0006405E" w14:textId="77777777" w:rsidR="00723182" w:rsidRPr="005F284A" w:rsidRDefault="00723182" w:rsidP="00723182">
      <w:pPr>
        <w:rPr>
          <w:i/>
        </w:rPr>
      </w:pPr>
      <w:r w:rsidRPr="005F284A">
        <w:rPr>
          <w:i/>
        </w:rPr>
        <w:t>Övriga anbud uppfyllde samtliga ställda krav och har prövats enligt nedan.</w:t>
      </w:r>
    </w:p>
    <w:p w14:paraId="0AE0013C" w14:textId="77777777" w:rsidR="00723182" w:rsidRDefault="00723182" w:rsidP="005F284A">
      <w:pPr>
        <w:pStyle w:val="Rubrik2"/>
      </w:pPr>
      <w:r>
        <w:t>5</w:t>
      </w:r>
      <w:r>
        <w:tab/>
        <w:t>KVALIFICERING AV ANBUDSGIVARE</w:t>
      </w:r>
    </w:p>
    <w:p w14:paraId="4E9C1F48" w14:textId="77777777" w:rsidR="00723182" w:rsidRDefault="005F284A" w:rsidP="00723182">
      <w:r>
        <w:t>[Organisation]</w:t>
      </w:r>
      <w:r w:rsidR="00723182">
        <w:t xml:space="preserve"> har prövat att Anbudsgivarna uppfyller krav avseende [juridisk ställning, finansiell och ekonomisk ställning samt </w:t>
      </w:r>
      <w:r w:rsidR="00DA4A58">
        <w:t>teknisk förmåga och kapacitet].</w:t>
      </w:r>
      <w:r w:rsidR="003C596F">
        <w:t xml:space="preserve"> Se bifogad </w:t>
      </w:r>
      <w:r w:rsidR="003C596F" w:rsidRPr="005F284A">
        <w:rPr>
          <w:i/>
        </w:rPr>
        <w:t>Utvärdering</w:t>
      </w:r>
      <w:r w:rsidR="003C596F" w:rsidRPr="005F284A">
        <w:t xml:space="preserve">, </w:t>
      </w:r>
      <w:r w:rsidR="003C596F">
        <w:t>bilaga 2.</w:t>
      </w:r>
    </w:p>
    <w:p w14:paraId="5668F566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 xml:space="preserve">Alt.1 </w:t>
      </w:r>
      <w:r w:rsidR="003C596F" w:rsidRPr="003C596F">
        <w:rPr>
          <w:i/>
        </w:rPr>
        <w:tab/>
      </w:r>
      <w:r w:rsidRPr="003C596F">
        <w:rPr>
          <w:i/>
        </w:rPr>
        <w:t>Sammanfattningsvis uppfyllde samtliga anbud ställda krav.</w:t>
      </w:r>
    </w:p>
    <w:p w14:paraId="139B356E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 xml:space="preserve">Alt. 2 </w:t>
      </w:r>
      <w:r w:rsidR="003C596F" w:rsidRPr="003C596F">
        <w:rPr>
          <w:i/>
        </w:rPr>
        <w:tab/>
      </w:r>
      <w:r w:rsidRPr="003C596F">
        <w:rPr>
          <w:i/>
        </w:rPr>
        <w:t xml:space="preserve">Efter förtydligande/komplettering utförd av </w:t>
      </w:r>
      <w:r w:rsidR="003C596F">
        <w:rPr>
          <w:i/>
        </w:rPr>
        <w:t xml:space="preserve">[organisation] </w:t>
      </w:r>
      <w:r w:rsidRPr="003C596F">
        <w:rPr>
          <w:i/>
        </w:rPr>
        <w:t xml:space="preserve">den [datum], uppfyllde samtliga </w:t>
      </w:r>
      <w:r w:rsidR="003C596F">
        <w:rPr>
          <w:i/>
        </w:rPr>
        <w:tab/>
      </w:r>
      <w:r w:rsidRPr="003C596F">
        <w:rPr>
          <w:i/>
        </w:rPr>
        <w:t>anbud ställda krav.</w:t>
      </w:r>
    </w:p>
    <w:p w14:paraId="445D7B9A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>Alt. 3</w:t>
      </w:r>
      <w:r w:rsidR="003C596F" w:rsidRPr="003C596F">
        <w:rPr>
          <w:i/>
        </w:rPr>
        <w:tab/>
      </w:r>
      <w:r w:rsidRPr="003C596F">
        <w:rPr>
          <w:i/>
        </w:rPr>
        <w:t>Följande anbud uppfyllde ej samtliga ställda krav och har ej prövats vidare.</w:t>
      </w:r>
    </w:p>
    <w:p w14:paraId="515B9717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>[Anbud nr, Anbudsgivare, Grund för uteslutande]</w:t>
      </w:r>
      <w:r w:rsidR="003C596F" w:rsidRPr="003C596F">
        <w:rPr>
          <w:i/>
        </w:rPr>
        <w:br/>
      </w:r>
      <w:r w:rsidRPr="003C596F">
        <w:rPr>
          <w:i/>
        </w:rPr>
        <w:t>[Anbud nr, Anbudsgivare, Grund för uteslutande]</w:t>
      </w:r>
    </w:p>
    <w:p w14:paraId="41C02685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>Övriga anbud uppfyllde samtliga ställda krav och har prövats enligt nedan.</w:t>
      </w:r>
    </w:p>
    <w:p w14:paraId="03929C01" w14:textId="77777777" w:rsidR="00723182" w:rsidRDefault="00723182" w:rsidP="003C596F">
      <w:pPr>
        <w:pStyle w:val="Rubrik2"/>
      </w:pPr>
      <w:r>
        <w:t>6</w:t>
      </w:r>
      <w:r>
        <w:tab/>
        <w:t>PRÖVNING/ UTVÄRDERING AV ANBUD</w:t>
      </w:r>
    </w:p>
    <w:p w14:paraId="2A77841E" w14:textId="77777777" w:rsidR="00723182" w:rsidRDefault="00723182" w:rsidP="003C596F">
      <w:pPr>
        <w:pStyle w:val="Rubrik3"/>
      </w:pPr>
      <w:r>
        <w:t>6.1</w:t>
      </w:r>
      <w:r>
        <w:tab/>
        <w:t xml:space="preserve">Prövning av skall-krav </w:t>
      </w:r>
    </w:p>
    <w:p w14:paraId="46143DC0" w14:textId="77777777" w:rsidR="00723182" w:rsidRDefault="00723182" w:rsidP="00723182">
      <w:r>
        <w:t>[Upphandlande enhet/</w:t>
      </w:r>
      <w:r w:rsidR="003C596F">
        <w:t>organisation</w:t>
      </w:r>
      <w:r>
        <w:t xml:space="preserve">] har prövat att de skallkrav som finns angivna i förfrågningsunderlaget är uppfyllda. Se bifogad </w:t>
      </w:r>
      <w:r w:rsidR="003C596F" w:rsidRPr="003C596F">
        <w:rPr>
          <w:i/>
        </w:rPr>
        <w:t>Utvärdering</w:t>
      </w:r>
      <w:r>
        <w:t>, bilaga 2.</w:t>
      </w:r>
    </w:p>
    <w:p w14:paraId="1191DA33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>Alt.1</w:t>
      </w:r>
      <w:r w:rsidR="003C596F" w:rsidRPr="003C596F">
        <w:rPr>
          <w:i/>
        </w:rPr>
        <w:tab/>
      </w:r>
      <w:r w:rsidRPr="003C596F">
        <w:rPr>
          <w:i/>
        </w:rPr>
        <w:t xml:space="preserve"> Sammanfattningsvis uppfyllde samtliga anbud ställda krav.</w:t>
      </w:r>
    </w:p>
    <w:p w14:paraId="236C9C23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 xml:space="preserve">Alt. 2 </w:t>
      </w:r>
      <w:r w:rsidR="003C596F" w:rsidRPr="003C596F">
        <w:rPr>
          <w:i/>
        </w:rPr>
        <w:tab/>
      </w:r>
      <w:r w:rsidRPr="003C596F">
        <w:rPr>
          <w:i/>
        </w:rPr>
        <w:t xml:space="preserve">Efter förtydligande/komplettering utförd av </w:t>
      </w:r>
      <w:r w:rsidR="003C596F" w:rsidRPr="003C596F">
        <w:rPr>
          <w:i/>
        </w:rPr>
        <w:t>[organisation]</w:t>
      </w:r>
      <w:r w:rsidRPr="003C596F">
        <w:rPr>
          <w:i/>
        </w:rPr>
        <w:t xml:space="preserve"> den [datum], uppfyllde samtliga anbud </w:t>
      </w:r>
      <w:r w:rsidR="003C596F" w:rsidRPr="003C596F">
        <w:rPr>
          <w:i/>
        </w:rPr>
        <w:tab/>
      </w:r>
      <w:r w:rsidRPr="003C596F">
        <w:rPr>
          <w:i/>
        </w:rPr>
        <w:t>ställda krav.</w:t>
      </w:r>
    </w:p>
    <w:p w14:paraId="18AEBABE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 xml:space="preserve">Alt. 3 </w:t>
      </w:r>
      <w:r w:rsidR="003C596F" w:rsidRPr="003C596F">
        <w:rPr>
          <w:i/>
        </w:rPr>
        <w:tab/>
      </w:r>
      <w:r w:rsidRPr="003C596F">
        <w:rPr>
          <w:i/>
        </w:rPr>
        <w:t>Följande anbud uppfyllde ej samtliga ställda krav och har ej prövats vidare.</w:t>
      </w:r>
    </w:p>
    <w:p w14:paraId="023EBE34" w14:textId="77777777" w:rsidR="00723182" w:rsidRPr="003C596F" w:rsidRDefault="00723182" w:rsidP="00723182">
      <w:pPr>
        <w:rPr>
          <w:i/>
        </w:rPr>
      </w:pPr>
      <w:r w:rsidRPr="003C596F">
        <w:rPr>
          <w:i/>
        </w:rPr>
        <w:t>[Anbud nr, Anbudsg</w:t>
      </w:r>
      <w:r w:rsidR="003C596F" w:rsidRPr="003C596F">
        <w:rPr>
          <w:i/>
        </w:rPr>
        <w:t>ivare, Grund för uteslutande]</w:t>
      </w:r>
      <w:r w:rsidR="003C596F" w:rsidRPr="003C596F">
        <w:rPr>
          <w:i/>
        </w:rPr>
        <w:br/>
      </w:r>
      <w:r w:rsidRPr="003C596F">
        <w:rPr>
          <w:i/>
        </w:rPr>
        <w:t>[Anbud nr, Anbudsgivare, Grund för uteslutande]</w:t>
      </w:r>
    </w:p>
    <w:p w14:paraId="3C1386B1" w14:textId="77777777" w:rsidR="00662ABC" w:rsidRDefault="00723182" w:rsidP="00723182">
      <w:pPr>
        <w:rPr>
          <w:i/>
        </w:rPr>
      </w:pPr>
      <w:r w:rsidRPr="003C596F">
        <w:rPr>
          <w:i/>
        </w:rPr>
        <w:t>Övriga anbud uppfyllde samtliga ställda krav och har utvärderats enligt nedan.</w:t>
      </w:r>
    </w:p>
    <w:p w14:paraId="5422F7D0" w14:textId="77777777" w:rsidR="00662ABC" w:rsidRDefault="00662ABC">
      <w:pPr>
        <w:tabs>
          <w:tab w:val="clear" w:pos="992"/>
        </w:tabs>
        <w:spacing w:after="0" w:line="240" w:lineRule="auto"/>
        <w:ind w:left="0"/>
        <w:rPr>
          <w:i/>
        </w:rPr>
      </w:pPr>
      <w:r>
        <w:rPr>
          <w:i/>
        </w:rPr>
        <w:br w:type="page"/>
      </w:r>
    </w:p>
    <w:p w14:paraId="5C89CA4A" w14:textId="77777777" w:rsidR="00723182" w:rsidRPr="003C596F" w:rsidRDefault="00723182" w:rsidP="00723182">
      <w:pPr>
        <w:rPr>
          <w:i/>
        </w:rPr>
      </w:pPr>
    </w:p>
    <w:p w14:paraId="2D227005" w14:textId="77777777" w:rsidR="00723182" w:rsidRDefault="00723182" w:rsidP="003C596F">
      <w:pPr>
        <w:pStyle w:val="Rubrik3"/>
      </w:pPr>
      <w:r>
        <w:t>6.2</w:t>
      </w:r>
      <w:r>
        <w:tab/>
        <w:t>Utvärdering av anbud</w:t>
      </w:r>
    </w:p>
    <w:p w14:paraId="1D304251" w14:textId="77777777" w:rsidR="00723182" w:rsidRDefault="00723182" w:rsidP="00723182">
      <w:r>
        <w:t>[Upphandlande enhet/</w:t>
      </w:r>
      <w:r w:rsidR="003C596F">
        <w:t>organisation</w:t>
      </w:r>
      <w:r>
        <w:t xml:space="preserve">] har utvärderat anbuden enligt nedanstående kriterier. Se bifogad </w:t>
      </w:r>
      <w:r w:rsidR="003C596F" w:rsidRPr="003C596F">
        <w:rPr>
          <w:i/>
        </w:rPr>
        <w:t>U</w:t>
      </w:r>
      <w:r w:rsidRPr="003C596F">
        <w:rPr>
          <w:i/>
        </w:rPr>
        <w:t>tvärdering</w:t>
      </w:r>
      <w:r>
        <w:t>, bilaga 2.</w:t>
      </w:r>
    </w:p>
    <w:tbl>
      <w:tblPr>
        <w:tblW w:w="0" w:type="auto"/>
        <w:tblInd w:w="454" w:type="dxa"/>
        <w:tblLook w:val="00A0" w:firstRow="1" w:lastRow="0" w:firstColumn="1" w:lastColumn="0" w:noHBand="0" w:noVBand="0"/>
      </w:tblPr>
      <w:tblGrid>
        <w:gridCol w:w="4775"/>
        <w:gridCol w:w="3191"/>
      </w:tblGrid>
      <w:tr w:rsidR="003C596F" w:rsidRPr="003C596F" w14:paraId="5A37A885" w14:textId="77777777" w:rsidTr="00E7665B">
        <w:trPr>
          <w:trHeight w:val="340"/>
        </w:trPr>
        <w:tc>
          <w:tcPr>
            <w:tcW w:w="4899" w:type="dxa"/>
            <w:shd w:val="clear" w:color="auto" w:fill="auto"/>
            <w:vAlign w:val="center"/>
          </w:tcPr>
          <w:p w14:paraId="5F6CD060" w14:textId="77777777" w:rsidR="00DA4A58" w:rsidRPr="00E7665B" w:rsidRDefault="00DA4A58" w:rsidP="003C596F">
            <w:pPr>
              <w:pStyle w:val="Arialitabell"/>
              <w:rPr>
                <w:b/>
              </w:rPr>
            </w:pPr>
          </w:p>
          <w:p w14:paraId="6C82E07E" w14:textId="77777777" w:rsidR="003C596F" w:rsidRPr="00E7665B" w:rsidRDefault="003C596F" w:rsidP="003C596F">
            <w:pPr>
              <w:pStyle w:val="Arialitabell"/>
              <w:rPr>
                <w:b/>
              </w:rPr>
            </w:pPr>
            <w:r w:rsidRPr="00E7665B">
              <w:rPr>
                <w:b/>
              </w:rPr>
              <w:t>Utvärderingskriterier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73EB3802" w14:textId="77777777" w:rsidR="00DA4A58" w:rsidRPr="00E7665B" w:rsidRDefault="00DA4A58" w:rsidP="003C596F">
            <w:pPr>
              <w:pStyle w:val="Arialitabell"/>
              <w:rPr>
                <w:b/>
              </w:rPr>
            </w:pPr>
          </w:p>
          <w:p w14:paraId="21D096D8" w14:textId="77777777" w:rsidR="003C596F" w:rsidRPr="00E7665B" w:rsidRDefault="003C596F" w:rsidP="003C596F">
            <w:pPr>
              <w:pStyle w:val="Arialitabell"/>
              <w:rPr>
                <w:b/>
              </w:rPr>
            </w:pPr>
            <w:r w:rsidRPr="00E7665B">
              <w:rPr>
                <w:b/>
              </w:rPr>
              <w:t>Värdering</w:t>
            </w:r>
          </w:p>
        </w:tc>
      </w:tr>
      <w:tr w:rsidR="003C596F" w:rsidRPr="003C596F" w14:paraId="37F4DDD6" w14:textId="77777777" w:rsidTr="00E7665B">
        <w:trPr>
          <w:trHeight w:val="340"/>
        </w:trPr>
        <w:tc>
          <w:tcPr>
            <w:tcW w:w="4899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2448DE2B" w14:textId="77777777" w:rsidR="003C596F" w:rsidRPr="003C596F" w:rsidRDefault="003C596F" w:rsidP="003C596F">
            <w:pPr>
              <w:pStyle w:val="Arialitabell"/>
            </w:pPr>
            <w:r w:rsidRPr="003C596F">
              <w:t xml:space="preserve">1.      </w:t>
            </w:r>
            <w:r>
              <w:tab/>
            </w:r>
          </w:p>
        </w:tc>
        <w:tc>
          <w:tcPr>
            <w:tcW w:w="3283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center"/>
          </w:tcPr>
          <w:p w14:paraId="1A7FE806" w14:textId="77777777" w:rsidR="003C596F" w:rsidRPr="003C596F" w:rsidRDefault="003C596F" w:rsidP="003C596F">
            <w:pPr>
              <w:pStyle w:val="Arialitabell"/>
            </w:pPr>
          </w:p>
        </w:tc>
      </w:tr>
      <w:tr w:rsidR="003C596F" w:rsidRPr="003C596F" w14:paraId="7384E98A" w14:textId="77777777" w:rsidTr="00E7665B">
        <w:trPr>
          <w:trHeight w:val="340"/>
        </w:trPr>
        <w:tc>
          <w:tcPr>
            <w:tcW w:w="4899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7EF224C" w14:textId="77777777" w:rsidR="003C596F" w:rsidRPr="003C596F" w:rsidRDefault="003C596F" w:rsidP="003C596F">
            <w:pPr>
              <w:pStyle w:val="Arialitabell"/>
            </w:pPr>
            <w:r w:rsidRPr="003C596F">
              <w:t xml:space="preserve">2.      </w:t>
            </w:r>
            <w:r>
              <w:tab/>
            </w:r>
          </w:p>
        </w:tc>
        <w:tc>
          <w:tcPr>
            <w:tcW w:w="32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</w:tcBorders>
            <w:shd w:val="clear" w:color="auto" w:fill="EBECE4"/>
            <w:vAlign w:val="center"/>
          </w:tcPr>
          <w:p w14:paraId="3C03A95B" w14:textId="77777777" w:rsidR="003C596F" w:rsidRPr="003C596F" w:rsidRDefault="003C596F" w:rsidP="003C596F">
            <w:pPr>
              <w:pStyle w:val="Arialitabell"/>
            </w:pPr>
          </w:p>
        </w:tc>
      </w:tr>
      <w:tr w:rsidR="003C596F" w:rsidRPr="003C596F" w14:paraId="313B49C7" w14:textId="77777777" w:rsidTr="00E7665B">
        <w:trPr>
          <w:trHeight w:val="340"/>
        </w:trPr>
        <w:tc>
          <w:tcPr>
            <w:tcW w:w="4899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EBECE4"/>
            <w:vAlign w:val="center"/>
          </w:tcPr>
          <w:p w14:paraId="4D003909" w14:textId="77777777" w:rsidR="003C596F" w:rsidRPr="003C596F" w:rsidRDefault="003C596F" w:rsidP="003C596F">
            <w:pPr>
              <w:pStyle w:val="Arialitabell"/>
            </w:pPr>
            <w:r w:rsidRPr="003C596F">
              <w:t xml:space="preserve">3.      </w:t>
            </w:r>
            <w:r>
              <w:tab/>
            </w:r>
          </w:p>
        </w:tc>
        <w:tc>
          <w:tcPr>
            <w:tcW w:w="3283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EBECE4"/>
            <w:vAlign w:val="center"/>
          </w:tcPr>
          <w:p w14:paraId="1C98E94F" w14:textId="77777777" w:rsidR="003C596F" w:rsidRPr="003C596F" w:rsidRDefault="003C596F" w:rsidP="003C596F">
            <w:pPr>
              <w:pStyle w:val="Arialitabell"/>
            </w:pPr>
          </w:p>
        </w:tc>
      </w:tr>
    </w:tbl>
    <w:p w14:paraId="4A8A151C" w14:textId="77777777" w:rsidR="00723182" w:rsidRPr="003C596F" w:rsidRDefault="00912F65" w:rsidP="00723182">
      <w:pPr>
        <w:rPr>
          <w:i/>
        </w:rPr>
      </w:pPr>
      <w:r>
        <w:rPr>
          <w:i/>
        </w:rPr>
        <w:br/>
      </w:r>
      <w:r w:rsidR="00723182" w:rsidRPr="003C596F">
        <w:rPr>
          <w:i/>
        </w:rPr>
        <w:t xml:space="preserve">Förklaring av respektive utvärderingskriterium, hur utvärderingen har gått till med hänvisning till motivering i bilaga 2. </w:t>
      </w:r>
    </w:p>
    <w:p w14:paraId="2E58A765" w14:textId="77777777" w:rsidR="00723182" w:rsidRDefault="00723182" w:rsidP="003C596F">
      <w:pPr>
        <w:pStyle w:val="Rubrik2"/>
      </w:pPr>
      <w:r>
        <w:t>7</w:t>
      </w:r>
      <w:r>
        <w:tab/>
        <w:t>SLUTRESULTAT</w:t>
      </w:r>
    </w:p>
    <w:p w14:paraId="1A1A8777" w14:textId="77777777" w:rsidR="00723182" w:rsidRDefault="00723182" w:rsidP="00723182">
      <w:r>
        <w:t xml:space="preserve">Nedan följer en sammanställning av resultatet av utvärderingen. Se bifogad </w:t>
      </w:r>
      <w:r w:rsidR="003C596F" w:rsidRPr="003C596F">
        <w:rPr>
          <w:i/>
        </w:rPr>
        <w:t>U</w:t>
      </w:r>
      <w:r w:rsidRPr="003C596F">
        <w:rPr>
          <w:i/>
        </w:rPr>
        <w:t>tvärdering</w:t>
      </w:r>
      <w:r>
        <w:t>, bilaga 2.</w:t>
      </w:r>
    </w:p>
    <w:p w14:paraId="06CB956F" w14:textId="77777777" w:rsidR="00723182" w:rsidRDefault="00723182" w:rsidP="00723182">
      <w:r>
        <w:t>[Infoga tabellsammanställning]</w:t>
      </w:r>
    </w:p>
    <w:p w14:paraId="4B307573" w14:textId="77777777" w:rsidR="00723182" w:rsidRDefault="00723182" w:rsidP="003C596F">
      <w:pPr>
        <w:pStyle w:val="Rubrik2"/>
      </w:pPr>
      <w:r>
        <w:t>8</w:t>
      </w:r>
      <w:r>
        <w:tab/>
        <w:t>REKOMMENDATION</w:t>
      </w:r>
    </w:p>
    <w:p w14:paraId="1D16AA7A" w14:textId="77777777" w:rsidR="00723182" w:rsidRDefault="00723182" w:rsidP="00723182">
      <w:r>
        <w:t>Av förfrågningsunderlaget framgår att avtal avses tecknas med [antal (x)] leverantör/er utifrån värderingsprincipen [”ekonomiskt mes</w:t>
      </w:r>
      <w:r w:rsidR="000344BF">
        <w:t>t fördelaktiga”, ”lägst pris”]</w:t>
      </w:r>
    </w:p>
    <w:p w14:paraId="0996BACD" w14:textId="77777777" w:rsidR="00723182" w:rsidRDefault="00723182" w:rsidP="00723182">
      <w:r>
        <w:t xml:space="preserve">I enlighet med utvärderingen rekommenderar projektgruppen att anta anbud [nummer], [Anbudsgivare, org. nr.] som leverantör i denna upphandling. </w:t>
      </w:r>
    </w:p>
    <w:p w14:paraId="768911F4" w14:textId="77777777" w:rsidR="00723182" w:rsidRDefault="00723182" w:rsidP="003C596F">
      <w:pPr>
        <w:pStyle w:val="Rubrik2"/>
      </w:pPr>
      <w:r>
        <w:t>9</w:t>
      </w:r>
      <w:r>
        <w:tab/>
        <w:t>BILAGOR</w:t>
      </w:r>
    </w:p>
    <w:p w14:paraId="0382A26C" w14:textId="77777777" w:rsidR="00723182" w:rsidRDefault="00723182" w:rsidP="00723182">
      <w:r>
        <w:t>1. Öppning</w:t>
      </w:r>
      <w:r w:rsidR="00DB354A">
        <w:t>sprotokoll</w:t>
      </w:r>
      <w:r w:rsidR="00DB354A">
        <w:br/>
      </w:r>
      <w:r>
        <w:t>2. Utvärdering</w:t>
      </w:r>
    </w:p>
    <w:tbl>
      <w:tblPr>
        <w:tblpPr w:leftFromText="141" w:rightFromText="141" w:vertAnchor="text" w:horzAnchor="page" w:tblpX="2350" w:tblpY="294"/>
        <w:tblW w:w="0" w:type="auto"/>
        <w:tblLook w:val="00A0" w:firstRow="1" w:lastRow="0" w:firstColumn="1" w:lastColumn="0" w:noHBand="0" w:noVBand="0"/>
      </w:tblPr>
      <w:tblGrid>
        <w:gridCol w:w="1983"/>
        <w:gridCol w:w="1992"/>
        <w:gridCol w:w="419"/>
        <w:gridCol w:w="2008"/>
        <w:gridCol w:w="2018"/>
      </w:tblGrid>
      <w:tr w:rsidR="00DB354A" w14:paraId="08CB9B32" w14:textId="77777777" w:rsidTr="00E7665B">
        <w:trPr>
          <w:trHeight w:val="340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DC88C" w14:textId="77777777" w:rsidR="00DB354A" w:rsidRDefault="00DB354A" w:rsidP="00E7665B">
            <w:pPr>
              <w:ind w:left="0"/>
            </w:pP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51238F5B" w14:textId="77777777" w:rsidR="00DB354A" w:rsidRDefault="00DB354A" w:rsidP="00E7665B">
            <w:pPr>
              <w:ind w:left="0"/>
            </w:pP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F707F" w14:textId="77777777" w:rsidR="00DB354A" w:rsidRDefault="00DB354A" w:rsidP="00E7665B">
            <w:pPr>
              <w:ind w:left="0"/>
            </w:pPr>
          </w:p>
        </w:tc>
      </w:tr>
      <w:tr w:rsidR="00DB354A" w14:paraId="2029BCA9" w14:textId="77777777" w:rsidTr="00E7665B">
        <w:trPr>
          <w:trHeight w:val="340"/>
        </w:trPr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D8597" w14:textId="77777777" w:rsidR="00DB354A" w:rsidRDefault="00DB354A" w:rsidP="00E7665B">
            <w:pPr>
              <w:pStyle w:val="Arialitabell"/>
            </w:pPr>
            <w:r>
              <w:t xml:space="preserve">Ort         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A9CB7" w14:textId="77777777" w:rsidR="00DB354A" w:rsidRDefault="00DB354A" w:rsidP="00E7665B">
            <w:pPr>
              <w:pStyle w:val="Arialitabell"/>
            </w:pPr>
            <w:r>
              <w:t>Datum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2AEAEE6D" w14:textId="77777777" w:rsidR="00DB354A" w:rsidRDefault="00DB354A" w:rsidP="00E7665B">
            <w:pPr>
              <w:pStyle w:val="Arialitabell"/>
            </w:pP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98C30" w14:textId="77777777" w:rsidR="00DB354A" w:rsidRDefault="00DB354A" w:rsidP="00E7665B">
            <w:pPr>
              <w:pStyle w:val="Arialitabell"/>
            </w:pPr>
            <w:r>
              <w:t>Ort</w:t>
            </w: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3D6F0" w14:textId="77777777" w:rsidR="00DB354A" w:rsidRDefault="00DB354A" w:rsidP="00E7665B">
            <w:pPr>
              <w:pStyle w:val="Arialitabell"/>
            </w:pPr>
            <w:r>
              <w:t>Datum</w:t>
            </w:r>
          </w:p>
        </w:tc>
      </w:tr>
      <w:tr w:rsidR="00DB354A" w14:paraId="6BD3FBF2" w14:textId="77777777" w:rsidTr="00E7665B">
        <w:trPr>
          <w:trHeight w:val="851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76274" w14:textId="77777777" w:rsidR="00DB354A" w:rsidRDefault="00DB354A" w:rsidP="00E7665B">
            <w:pPr>
              <w:pStyle w:val="Arialitabell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73C8EBC8" w14:textId="77777777" w:rsidR="00DB354A" w:rsidRDefault="00DB354A" w:rsidP="00E7665B">
            <w:pPr>
              <w:pStyle w:val="Arialitabell"/>
            </w:pPr>
          </w:p>
        </w:tc>
        <w:tc>
          <w:tcPr>
            <w:tcW w:w="4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4A5E" w14:textId="77777777" w:rsidR="00DB354A" w:rsidRDefault="00DB354A" w:rsidP="00E7665B">
            <w:pPr>
              <w:pStyle w:val="Arialitabell"/>
            </w:pPr>
          </w:p>
        </w:tc>
      </w:tr>
      <w:tr w:rsidR="00DB354A" w14:paraId="0EFCA1BB" w14:textId="77777777" w:rsidTr="00E7665B">
        <w:tc>
          <w:tcPr>
            <w:tcW w:w="40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75603C" w14:textId="77777777" w:rsidR="00DB354A" w:rsidRDefault="00DB354A" w:rsidP="00E7665B">
            <w:pPr>
              <w:pStyle w:val="Arialitabell"/>
            </w:pPr>
            <w:r>
              <w:t>[NN1]</w:t>
            </w:r>
          </w:p>
          <w:p w14:paraId="37F9B83C" w14:textId="77777777" w:rsidR="00DB354A" w:rsidRDefault="00DB354A" w:rsidP="00E7665B">
            <w:pPr>
              <w:pStyle w:val="Arialitabell"/>
            </w:pPr>
            <w:r>
              <w:t>[Upphandlande enhet]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21DB8DB" w14:textId="77777777" w:rsidR="00DB354A" w:rsidRDefault="00DB354A" w:rsidP="00E7665B">
            <w:pPr>
              <w:pStyle w:val="Arialitabell"/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4961FB" w14:textId="77777777" w:rsidR="00DB354A" w:rsidRDefault="00DB354A" w:rsidP="00E7665B">
            <w:pPr>
              <w:pStyle w:val="Arialitabell"/>
            </w:pPr>
            <w:r>
              <w:t>[NN2]</w:t>
            </w:r>
          </w:p>
          <w:p w14:paraId="1F40AB69" w14:textId="77777777" w:rsidR="00DB354A" w:rsidRDefault="00DB354A" w:rsidP="00E7665B">
            <w:pPr>
              <w:pStyle w:val="Arialitabell"/>
            </w:pPr>
            <w:r>
              <w:t>[Organisation]</w:t>
            </w:r>
          </w:p>
        </w:tc>
      </w:tr>
    </w:tbl>
    <w:p w14:paraId="0CD53A75" w14:textId="77777777" w:rsidR="009E3E34" w:rsidRPr="00723182" w:rsidRDefault="009E3E34" w:rsidP="00723182"/>
    <w:sectPr w:rsidR="009E3E34" w:rsidRPr="00723182" w:rsidSect="007922A8">
      <w:headerReference w:type="even" r:id="rId7"/>
      <w:headerReference w:type="default" r:id="rId8"/>
      <w:footerReference w:type="default" r:id="rId9"/>
      <w:pgSz w:w="11900" w:h="16840"/>
      <w:pgMar w:top="2552" w:right="1552" w:bottom="1588" w:left="1928" w:header="426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62E3" w14:textId="77777777" w:rsidR="003955B4" w:rsidRDefault="003955B4">
      <w:pPr>
        <w:spacing w:line="240" w:lineRule="auto"/>
      </w:pPr>
      <w:r>
        <w:separator/>
      </w:r>
    </w:p>
  </w:endnote>
  <w:endnote w:type="continuationSeparator" w:id="0">
    <w:p w14:paraId="00020B79" w14:textId="77777777" w:rsidR="003955B4" w:rsidRDefault="00395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A15C" w14:textId="6A166F47" w:rsidR="003C596F" w:rsidRPr="00FE53ED" w:rsidRDefault="002C36EF" w:rsidP="004F5E26">
    <w:pPr>
      <w:pStyle w:val="Sidfot"/>
      <w:tabs>
        <w:tab w:val="left" w:pos="567"/>
      </w:tabs>
      <w:rPr>
        <w:caps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0508" wp14:editId="20B565FD">
          <wp:simplePos x="0" y="0"/>
          <wp:positionH relativeFrom="column">
            <wp:posOffset>-61595</wp:posOffset>
          </wp:positionH>
          <wp:positionV relativeFrom="paragraph">
            <wp:posOffset>-87630</wp:posOffset>
          </wp:positionV>
          <wp:extent cx="355600" cy="372745"/>
          <wp:effectExtent l="0" t="0" r="0" b="0"/>
          <wp:wrapTight wrapText="bothSides">
            <wp:wrapPolygon edited="0">
              <wp:start x="5786" y="0"/>
              <wp:lineTo x="0" y="2208"/>
              <wp:lineTo x="0" y="16559"/>
              <wp:lineTo x="2314" y="20974"/>
              <wp:lineTo x="3471" y="20974"/>
              <wp:lineTo x="17357" y="20974"/>
              <wp:lineTo x="18514" y="20974"/>
              <wp:lineTo x="20829" y="16559"/>
              <wp:lineTo x="20829" y="2208"/>
              <wp:lineTo x="15043" y="0"/>
              <wp:lineTo x="5786" y="0"/>
            </wp:wrapPolygon>
          </wp:wrapTight>
          <wp:docPr id="4" name="Bild 3" descr="Symbolo_Verktygsl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ymbolo_Verktygsl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69E73F" wp14:editId="082F9435">
              <wp:simplePos x="0" y="0"/>
              <wp:positionH relativeFrom="column">
                <wp:posOffset>329565</wp:posOffset>
              </wp:positionH>
              <wp:positionV relativeFrom="paragraph">
                <wp:posOffset>-94615</wp:posOffset>
              </wp:positionV>
              <wp:extent cx="5012690" cy="0"/>
              <wp:effectExtent l="339090" t="0" r="0" b="104140"/>
              <wp:wrapNone/>
              <wp:docPr id="1" name="Group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0"/>
                        <a:chOff x="0" y="0"/>
                        <a:chExt cx="0" cy="0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DBDBD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Bild 3" descr="Symbolo_Verktygs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7C917" id="Group 0" o:spid="_x0000_s1026" style="position:absolute;margin-left:25.95pt;margin-top:-7.45pt;width:394.7pt;height:0;z-index:25165926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">
              <v:line id="Line 11" o:spid="_x0000_s1027" style="position:absolute;visibility:visible;mso-wrap-style:square" from="0,0" to="63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" strokecolor="#dbdbd1">
                <v:shadow opacity="22938f" offset="0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" o:spid="_x0000_s1028" type="#_x0000_t75" alt="Symbolo_Verktygslada" style="position:absolute;width:635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">
                <v:imagedata r:id="rId2" o:title="Symbolo_Verktygslada"/>
              </v:shape>
            </v:group>
          </w:pict>
        </mc:Fallback>
      </mc:AlternateContent>
    </w:r>
    <w:r w:rsidR="003C596F">
      <w:rPr>
        <w:caps/>
        <w:noProof/>
      </w:rPr>
      <w:tab/>
    </w:r>
    <w:r w:rsidR="003C596F" w:rsidRPr="00FE53ED">
      <w:rPr>
        <w:caps/>
        <w:noProof/>
      </w:rPr>
      <w:t>st</w:t>
    </w:r>
    <w:r w:rsidR="00A2402D">
      <w:rPr>
        <w:caps/>
        <w:noProof/>
      </w:rPr>
      <w:t>öd för hantering av reservkraft</w:t>
    </w:r>
    <w:r w:rsidR="003C596F" w:rsidRPr="00FE53ED">
      <w:rPr>
        <w:caps/>
        <w:noProof/>
      </w:rPr>
      <w:t>processen</w:t>
    </w:r>
  </w:p>
  <w:p w14:paraId="573751DD" w14:textId="77777777" w:rsidR="003C596F" w:rsidRPr="00FA650C" w:rsidRDefault="003C596F" w:rsidP="004F5E26">
    <w:pPr>
      <w:pStyle w:val="Sidfot"/>
      <w:tabs>
        <w:tab w:val="left" w:pos="567"/>
      </w:tabs>
    </w:pPr>
    <w:r>
      <w:tab/>
      <w:t>Verktygslåda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B1C5" w14:textId="77777777" w:rsidR="003955B4" w:rsidRDefault="003955B4">
      <w:pPr>
        <w:spacing w:line="240" w:lineRule="auto"/>
      </w:pPr>
      <w:r>
        <w:separator/>
      </w:r>
    </w:p>
  </w:footnote>
  <w:footnote w:type="continuationSeparator" w:id="0">
    <w:p w14:paraId="6AFA07B8" w14:textId="77777777" w:rsidR="003955B4" w:rsidRDefault="00395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BA3B" w14:textId="77777777" w:rsidR="003C596F" w:rsidRDefault="003C596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1990" w:tblpY="300"/>
      <w:tblW w:w="9464" w:type="dxa"/>
      <w:tblLayout w:type="fixed"/>
      <w:tblLook w:val="00A0" w:firstRow="1" w:lastRow="0" w:firstColumn="1" w:lastColumn="0" w:noHBand="0" w:noVBand="0"/>
    </w:tblPr>
    <w:tblGrid>
      <w:gridCol w:w="1242"/>
      <w:gridCol w:w="2552"/>
      <w:gridCol w:w="1701"/>
      <w:gridCol w:w="1417"/>
      <w:gridCol w:w="2552"/>
    </w:tblGrid>
    <w:tr w:rsidR="003C596F" w14:paraId="638505E3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7F0261C2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2552" w:type="dxa"/>
          <w:tcMar>
            <w:right w:w="0" w:type="dxa"/>
          </w:tcMar>
        </w:tcPr>
        <w:p w14:paraId="196D481D" w14:textId="77777777" w:rsidR="003C596F" w:rsidRPr="005457F4" w:rsidRDefault="003C596F" w:rsidP="00A51A74">
          <w:pPr>
            <w:pStyle w:val="Infyllnadsfltisidhuvud"/>
          </w:pPr>
          <w:r>
            <w:t>Upphandlings-PM</w:t>
          </w:r>
        </w:p>
      </w:tc>
      <w:tc>
        <w:tcPr>
          <w:tcW w:w="1701" w:type="dxa"/>
          <w:tcMar>
            <w:right w:w="0" w:type="dxa"/>
          </w:tcMar>
        </w:tcPr>
        <w:p w14:paraId="10744519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sidnr</w:t>
          </w:r>
        </w:p>
      </w:tc>
      <w:tc>
        <w:tcPr>
          <w:tcW w:w="1417" w:type="dxa"/>
          <w:tcMar>
            <w:right w:w="0" w:type="dxa"/>
          </w:tcMar>
        </w:tcPr>
        <w:p w14:paraId="578B8B46" w14:textId="77777777" w:rsidR="003C596F" w:rsidRDefault="00662ABC" w:rsidP="00A51A74">
          <w:pPr>
            <w:pStyle w:val="Infyllnadsfltisidhuvud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F10BD5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3C596F">
            <w:t xml:space="preserve"> (</w:t>
          </w:r>
          <w:fldSimple w:instr=" NUMPAGES  \* MERGEFORMAT ">
            <w:r w:rsidR="00F10BD5">
              <w:rPr>
                <w:noProof/>
              </w:rPr>
              <w:t>5</w:t>
            </w:r>
          </w:fldSimple>
          <w:r w:rsidR="003C596F">
            <w:t>)</w:t>
          </w:r>
        </w:p>
      </w:tc>
      <w:tc>
        <w:tcPr>
          <w:tcW w:w="2552" w:type="dxa"/>
          <w:vMerge w:val="restart"/>
        </w:tcPr>
        <w:p w14:paraId="1F6AE94E" w14:textId="77777777" w:rsidR="003C596F" w:rsidRPr="00906E57" w:rsidRDefault="003C596F" w:rsidP="00A51A74">
          <w:pPr>
            <w:pStyle w:val="Infyllnadsfltisidhuvud"/>
          </w:pPr>
        </w:p>
      </w:tc>
    </w:tr>
    <w:tr w:rsidR="003C596F" w14:paraId="2E17ACD1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013FCA48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projektnamn</w:t>
          </w:r>
        </w:p>
      </w:tc>
      <w:tc>
        <w:tcPr>
          <w:tcW w:w="2552" w:type="dxa"/>
          <w:tcMar>
            <w:right w:w="0" w:type="dxa"/>
          </w:tcMar>
        </w:tcPr>
        <w:p w14:paraId="073FE674" w14:textId="77777777" w:rsidR="003C596F" w:rsidRPr="005457F4" w:rsidRDefault="003C596F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3978AFC2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diarienr</w:t>
          </w:r>
        </w:p>
      </w:tc>
      <w:tc>
        <w:tcPr>
          <w:tcW w:w="1417" w:type="dxa"/>
          <w:tcMar>
            <w:right w:w="0" w:type="dxa"/>
          </w:tcMar>
        </w:tcPr>
        <w:p w14:paraId="65FB6C9E" w14:textId="77777777" w:rsidR="003C596F" w:rsidRDefault="003C596F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7982E853" w14:textId="77777777" w:rsidR="003C596F" w:rsidRDefault="003C596F" w:rsidP="00A51A74">
          <w:pPr>
            <w:pStyle w:val="Infyllnadsfltisidhuvud"/>
          </w:pPr>
        </w:p>
      </w:tc>
    </w:tr>
    <w:tr w:rsidR="003C596F" w14:paraId="7B2563FE" w14:textId="77777777"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5D4DA0B8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datum</w:t>
          </w:r>
        </w:p>
      </w:tc>
      <w:tc>
        <w:tcPr>
          <w:tcW w:w="2552" w:type="dxa"/>
          <w:tcMar>
            <w:right w:w="0" w:type="dxa"/>
          </w:tcMar>
        </w:tcPr>
        <w:p w14:paraId="061BA809" w14:textId="77777777" w:rsidR="003C596F" w:rsidRPr="005457F4" w:rsidRDefault="008C604E" w:rsidP="00194856">
          <w:pPr>
            <w:pStyle w:val="Infyllnadsfltisidhuvud"/>
          </w:pPr>
          <w:r>
            <w:fldChar w:fldCharType="begin"/>
          </w:r>
          <w:r w:rsidR="006F3E06">
            <w:instrText xml:space="preserve"> TIME \@ "yyyy-MM-dd" </w:instrText>
          </w:r>
          <w:r>
            <w:fldChar w:fldCharType="separate"/>
          </w:r>
          <w:r w:rsidR="002C36EF">
            <w:rPr>
              <w:noProof/>
            </w:rPr>
            <w:t>2024-11-06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tcMar>
            <w:right w:w="0" w:type="dxa"/>
          </w:tcMar>
        </w:tcPr>
        <w:p w14:paraId="6E0A180A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version</w:t>
          </w:r>
        </w:p>
      </w:tc>
      <w:tc>
        <w:tcPr>
          <w:tcW w:w="1417" w:type="dxa"/>
          <w:tcMar>
            <w:right w:w="0" w:type="dxa"/>
          </w:tcMar>
        </w:tcPr>
        <w:p w14:paraId="14492F5F" w14:textId="77777777" w:rsidR="003C596F" w:rsidRDefault="00DB354A" w:rsidP="00A51A74">
          <w:pPr>
            <w:pStyle w:val="Infyllnadsfltisidhuvud"/>
          </w:pPr>
          <w:r>
            <w:t>1.0</w:t>
          </w:r>
        </w:p>
      </w:tc>
      <w:tc>
        <w:tcPr>
          <w:tcW w:w="2552" w:type="dxa"/>
          <w:vMerge/>
        </w:tcPr>
        <w:p w14:paraId="56AB0D2D" w14:textId="77777777" w:rsidR="003C596F" w:rsidRDefault="003C596F" w:rsidP="00A51A74">
          <w:pPr>
            <w:pStyle w:val="Infyllnadsfltisidhuvud"/>
          </w:pPr>
        </w:p>
      </w:tc>
    </w:tr>
    <w:tr w:rsidR="003C596F" w14:paraId="26583413" w14:textId="77777777">
      <w:trPr>
        <w:trHeight w:val="80"/>
      </w:trPr>
      <w:tc>
        <w:tcPr>
          <w:tcW w:w="1242" w:type="dxa"/>
          <w:tcBorders>
            <w:left w:val="single" w:sz="6" w:space="0" w:color="DBDBD1"/>
          </w:tcBorders>
          <w:tcMar>
            <w:right w:w="0" w:type="dxa"/>
          </w:tcMar>
        </w:tcPr>
        <w:p w14:paraId="6479EFA6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  <w:r>
            <w:t>handläggare</w:t>
          </w:r>
        </w:p>
      </w:tc>
      <w:tc>
        <w:tcPr>
          <w:tcW w:w="2552" w:type="dxa"/>
          <w:tcMar>
            <w:right w:w="0" w:type="dxa"/>
          </w:tcMar>
        </w:tcPr>
        <w:p w14:paraId="34EB8E32" w14:textId="77777777" w:rsidR="003C596F" w:rsidRPr="005457F4" w:rsidRDefault="003C596F" w:rsidP="00A51A74">
          <w:pPr>
            <w:pStyle w:val="Infyllnadsfltisidhuvud"/>
          </w:pPr>
        </w:p>
      </w:tc>
      <w:tc>
        <w:tcPr>
          <w:tcW w:w="1701" w:type="dxa"/>
          <w:tcMar>
            <w:right w:w="0" w:type="dxa"/>
          </w:tcMar>
        </w:tcPr>
        <w:p w14:paraId="4BBAD44D" w14:textId="77777777" w:rsidR="003C596F" w:rsidRDefault="003C596F" w:rsidP="00B73458">
          <w:pPr>
            <w:pStyle w:val="Sidhuvud"/>
            <w:framePr w:hSpace="0" w:wrap="auto" w:vAnchor="margin" w:hAnchor="text" w:xAlign="left" w:yAlign="inline"/>
          </w:pPr>
        </w:p>
      </w:tc>
      <w:tc>
        <w:tcPr>
          <w:tcW w:w="1417" w:type="dxa"/>
          <w:tcMar>
            <w:right w:w="0" w:type="dxa"/>
          </w:tcMar>
        </w:tcPr>
        <w:p w14:paraId="596F7A65" w14:textId="77777777" w:rsidR="003C596F" w:rsidRDefault="003C596F" w:rsidP="00A51A74">
          <w:pPr>
            <w:pStyle w:val="Infyllnadsfltisidhuvud"/>
          </w:pPr>
        </w:p>
      </w:tc>
      <w:tc>
        <w:tcPr>
          <w:tcW w:w="2552" w:type="dxa"/>
          <w:vMerge/>
        </w:tcPr>
        <w:p w14:paraId="24B7482A" w14:textId="77777777" w:rsidR="003C596F" w:rsidRDefault="003C596F" w:rsidP="00A51A74">
          <w:pPr>
            <w:pStyle w:val="Infyllnadsfltisidhuvud"/>
          </w:pPr>
        </w:p>
      </w:tc>
    </w:tr>
  </w:tbl>
  <w:p w14:paraId="20D274F3" w14:textId="77777777" w:rsidR="003C596F" w:rsidRDefault="003C596F" w:rsidP="00B73458">
    <w:pPr>
      <w:pStyle w:val="Sidhuvud"/>
      <w:framePr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561"/>
    <w:multiLevelType w:val="hybridMultilevel"/>
    <w:tmpl w:val="7D6062AA"/>
    <w:lvl w:ilvl="0" w:tplc="4A16A42A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753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4F86"/>
    <w:multiLevelType w:val="multilevel"/>
    <w:tmpl w:val="858E3EB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CD41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2833DA"/>
    <w:multiLevelType w:val="multilevel"/>
    <w:tmpl w:val="37F64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C07E39"/>
    <w:multiLevelType w:val="hybridMultilevel"/>
    <w:tmpl w:val="5532D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65C51"/>
    <w:multiLevelType w:val="multilevel"/>
    <w:tmpl w:val="223A62D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F201A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0740D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565681"/>
    <w:multiLevelType w:val="multilevel"/>
    <w:tmpl w:val="3AA63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3E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24711B"/>
    <w:multiLevelType w:val="multilevel"/>
    <w:tmpl w:val="0846BA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2AF12D8"/>
    <w:multiLevelType w:val="multilevel"/>
    <w:tmpl w:val="78283B94"/>
    <w:lvl w:ilvl="0">
      <w:start w:val="1"/>
      <w:numFmt w:val="bullet"/>
      <w:pStyle w:val="Listaibrd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CF10DD"/>
    <w:multiLevelType w:val="multilevel"/>
    <w:tmpl w:val="D6DC59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>
      <o:colormru v:ext="edit" colors="#dbdbd1,#ebec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1E"/>
    <w:rsid w:val="000234B2"/>
    <w:rsid w:val="000344BF"/>
    <w:rsid w:val="0005230F"/>
    <w:rsid w:val="00067ADC"/>
    <w:rsid w:val="00073EF9"/>
    <w:rsid w:val="000D078E"/>
    <w:rsid w:val="000F4017"/>
    <w:rsid w:val="00146203"/>
    <w:rsid w:val="00172B75"/>
    <w:rsid w:val="00183DD2"/>
    <w:rsid w:val="00194856"/>
    <w:rsid w:val="001A352C"/>
    <w:rsid w:val="001B279B"/>
    <w:rsid w:val="001C4DC9"/>
    <w:rsid w:val="001C5759"/>
    <w:rsid w:val="00215186"/>
    <w:rsid w:val="002236DF"/>
    <w:rsid w:val="00236411"/>
    <w:rsid w:val="00240603"/>
    <w:rsid w:val="00245809"/>
    <w:rsid w:val="00267DB6"/>
    <w:rsid w:val="00291562"/>
    <w:rsid w:val="00292036"/>
    <w:rsid w:val="00292469"/>
    <w:rsid w:val="002B2646"/>
    <w:rsid w:val="002C36EF"/>
    <w:rsid w:val="002D588E"/>
    <w:rsid w:val="002F0019"/>
    <w:rsid w:val="00301452"/>
    <w:rsid w:val="0030413E"/>
    <w:rsid w:val="0030694E"/>
    <w:rsid w:val="00315F46"/>
    <w:rsid w:val="00330D1E"/>
    <w:rsid w:val="003551A7"/>
    <w:rsid w:val="003955B4"/>
    <w:rsid w:val="003C596F"/>
    <w:rsid w:val="003D5A04"/>
    <w:rsid w:val="004003C9"/>
    <w:rsid w:val="004310B8"/>
    <w:rsid w:val="00474A55"/>
    <w:rsid w:val="00497E23"/>
    <w:rsid w:val="004D25C7"/>
    <w:rsid w:val="004F5E26"/>
    <w:rsid w:val="0052734D"/>
    <w:rsid w:val="005457F4"/>
    <w:rsid w:val="005566AD"/>
    <w:rsid w:val="005722C8"/>
    <w:rsid w:val="005C097B"/>
    <w:rsid w:val="005C6F44"/>
    <w:rsid w:val="005D6CE5"/>
    <w:rsid w:val="005E440A"/>
    <w:rsid w:val="005F284A"/>
    <w:rsid w:val="005F5D6C"/>
    <w:rsid w:val="006076C1"/>
    <w:rsid w:val="00616986"/>
    <w:rsid w:val="00655F5D"/>
    <w:rsid w:val="006613D3"/>
    <w:rsid w:val="00662ABC"/>
    <w:rsid w:val="00664E84"/>
    <w:rsid w:val="00671E61"/>
    <w:rsid w:val="0068767C"/>
    <w:rsid w:val="006945A0"/>
    <w:rsid w:val="006B4DFE"/>
    <w:rsid w:val="006D6471"/>
    <w:rsid w:val="006E146F"/>
    <w:rsid w:val="006E241A"/>
    <w:rsid w:val="006E6D57"/>
    <w:rsid w:val="006F3E06"/>
    <w:rsid w:val="00723182"/>
    <w:rsid w:val="00732157"/>
    <w:rsid w:val="007344FC"/>
    <w:rsid w:val="007365F5"/>
    <w:rsid w:val="007922A8"/>
    <w:rsid w:val="007C2FBC"/>
    <w:rsid w:val="007C311F"/>
    <w:rsid w:val="008022B6"/>
    <w:rsid w:val="008175E2"/>
    <w:rsid w:val="00841674"/>
    <w:rsid w:val="00882009"/>
    <w:rsid w:val="0088592C"/>
    <w:rsid w:val="008928DF"/>
    <w:rsid w:val="008A69B8"/>
    <w:rsid w:val="008C604E"/>
    <w:rsid w:val="008F0814"/>
    <w:rsid w:val="00902327"/>
    <w:rsid w:val="009024B6"/>
    <w:rsid w:val="00906E57"/>
    <w:rsid w:val="00907BBC"/>
    <w:rsid w:val="00912F65"/>
    <w:rsid w:val="0092183A"/>
    <w:rsid w:val="00925CFB"/>
    <w:rsid w:val="00934CDA"/>
    <w:rsid w:val="00962624"/>
    <w:rsid w:val="00967862"/>
    <w:rsid w:val="00967E86"/>
    <w:rsid w:val="00985E67"/>
    <w:rsid w:val="009D04BB"/>
    <w:rsid w:val="009D38E7"/>
    <w:rsid w:val="009D7F6F"/>
    <w:rsid w:val="009E3E34"/>
    <w:rsid w:val="009F1E4C"/>
    <w:rsid w:val="00A2402D"/>
    <w:rsid w:val="00A2773F"/>
    <w:rsid w:val="00A37B9B"/>
    <w:rsid w:val="00A51A74"/>
    <w:rsid w:val="00A52C2B"/>
    <w:rsid w:val="00A6166F"/>
    <w:rsid w:val="00AC5BF2"/>
    <w:rsid w:val="00AE490B"/>
    <w:rsid w:val="00B33A08"/>
    <w:rsid w:val="00B62500"/>
    <w:rsid w:val="00B6299D"/>
    <w:rsid w:val="00B73458"/>
    <w:rsid w:val="00BC29AB"/>
    <w:rsid w:val="00BC5884"/>
    <w:rsid w:val="00C6079C"/>
    <w:rsid w:val="00C97A47"/>
    <w:rsid w:val="00C97ABC"/>
    <w:rsid w:val="00CC2349"/>
    <w:rsid w:val="00CD0D8F"/>
    <w:rsid w:val="00D34580"/>
    <w:rsid w:val="00D36CC4"/>
    <w:rsid w:val="00D5020F"/>
    <w:rsid w:val="00D535E0"/>
    <w:rsid w:val="00DA4A58"/>
    <w:rsid w:val="00DB354A"/>
    <w:rsid w:val="00DC5185"/>
    <w:rsid w:val="00E356B2"/>
    <w:rsid w:val="00E4584F"/>
    <w:rsid w:val="00E7665B"/>
    <w:rsid w:val="00EB40E3"/>
    <w:rsid w:val="00EC2BC7"/>
    <w:rsid w:val="00ED6704"/>
    <w:rsid w:val="00F059F0"/>
    <w:rsid w:val="00F10BD5"/>
    <w:rsid w:val="00F323DE"/>
    <w:rsid w:val="00F71797"/>
    <w:rsid w:val="00F73407"/>
    <w:rsid w:val="00F74E13"/>
    <w:rsid w:val="00F81692"/>
    <w:rsid w:val="00F92DD1"/>
    <w:rsid w:val="00FE46FC"/>
    <w:rsid w:val="00FE53ED"/>
    <w:rsid w:val="00FF6B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bdbd1,#ebece4"/>
    </o:shapedefaults>
    <o:shapelayout v:ext="edit">
      <o:idmap v:ext="edit" data="1"/>
    </o:shapelayout>
  </w:shapeDefaults>
  <w:doNotEmbedSmartTags/>
  <w:decimalSymbol w:val=","/>
  <w:listSeparator w:val=";"/>
  <w14:docId w14:val="4A885073"/>
  <w15:chartTrackingRefBased/>
  <w15:docId w15:val="{9E4228EE-0AC0-46AA-9E4D-DB94E44F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2A8"/>
    <w:pPr>
      <w:tabs>
        <w:tab w:val="left" w:pos="992"/>
      </w:tabs>
      <w:spacing w:after="120" w:line="280" w:lineRule="exact"/>
      <w:ind w:left="454"/>
    </w:pPr>
    <w:rPr>
      <w:rFonts w:ascii="Georgia" w:hAnsi="Georgia"/>
      <w:sz w:val="17"/>
      <w:szCs w:val="24"/>
    </w:rPr>
  </w:style>
  <w:style w:type="paragraph" w:styleId="Rubrik1">
    <w:name w:val="heading 1"/>
    <w:next w:val="Normal"/>
    <w:link w:val="Rubrik1Char"/>
    <w:autoRedefine/>
    <w:uiPriority w:val="9"/>
    <w:qFormat/>
    <w:rsid w:val="009D04BB"/>
    <w:pPr>
      <w:keepNext/>
      <w:tabs>
        <w:tab w:val="left" w:pos="851"/>
      </w:tabs>
      <w:spacing w:after="120" w:line="520" w:lineRule="exact"/>
      <w:outlineLvl w:val="0"/>
    </w:pPr>
    <w:rPr>
      <w:rFonts w:ascii="Arial" w:hAnsi="Arial"/>
      <w:b/>
      <w:bCs/>
      <w:kern w:val="32"/>
      <w:sz w:val="48"/>
      <w:szCs w:val="32"/>
      <w:lang w:eastAsia="en-US"/>
    </w:rPr>
  </w:style>
  <w:style w:type="paragraph" w:styleId="Rubrik2">
    <w:name w:val="heading 2"/>
    <w:basedOn w:val="Arialitabell"/>
    <w:next w:val="Normal"/>
    <w:link w:val="Rubrik2Char"/>
    <w:autoRedefine/>
    <w:uiPriority w:val="9"/>
    <w:qFormat/>
    <w:rsid w:val="007922A8"/>
    <w:pPr>
      <w:tabs>
        <w:tab w:val="left" w:pos="454"/>
      </w:tabs>
      <w:spacing w:before="360"/>
      <w:ind w:right="907"/>
      <w:outlineLvl w:val="1"/>
    </w:pPr>
    <w:rPr>
      <w:b/>
      <w:caps/>
      <w:color w:val="B0AEA3"/>
      <w:sz w:val="20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23182"/>
    <w:pPr>
      <w:keepNext/>
      <w:tabs>
        <w:tab w:val="clear" w:pos="992"/>
        <w:tab w:val="left" w:pos="454"/>
      </w:tabs>
      <w:spacing w:before="200" w:after="80" w:line="220" w:lineRule="exact"/>
      <w:ind w:left="0"/>
      <w:outlineLvl w:val="2"/>
    </w:pPr>
    <w:rPr>
      <w:rFonts w:ascii="Arial" w:hAnsi="Arial"/>
      <w:b/>
      <w:bCs/>
      <w:sz w:val="18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7922A8"/>
    <w:rPr>
      <w:rFonts w:ascii="Arial" w:hAnsi="Arial"/>
      <w:b/>
      <w:caps/>
      <w:color w:val="B0AEA3"/>
      <w:sz w:val="20"/>
    </w:rPr>
  </w:style>
  <w:style w:type="character" w:customStyle="1" w:styleId="Rubrik3Char">
    <w:name w:val="Rubrik 3 Char"/>
    <w:link w:val="Rubrik3"/>
    <w:uiPriority w:val="9"/>
    <w:rsid w:val="00723182"/>
    <w:rPr>
      <w:rFonts w:ascii="Arial" w:hAnsi="Arial"/>
      <w:b/>
      <w:bCs/>
      <w:sz w:val="18"/>
      <w:szCs w:val="26"/>
      <w:lang w:eastAsia="en-US"/>
    </w:rPr>
  </w:style>
  <w:style w:type="character" w:customStyle="1" w:styleId="Rubrik1Char">
    <w:name w:val="Rubrik 1 Char"/>
    <w:link w:val="Rubrik1"/>
    <w:uiPriority w:val="9"/>
    <w:rsid w:val="009D04BB"/>
    <w:rPr>
      <w:rFonts w:ascii="Arial" w:hAnsi="Arial"/>
      <w:b/>
      <w:bCs/>
      <w:kern w:val="32"/>
      <w:sz w:val="48"/>
      <w:szCs w:val="32"/>
      <w:lang w:eastAsia="en-US"/>
    </w:rPr>
  </w:style>
  <w:style w:type="paragraph" w:styleId="Sidhuvud">
    <w:name w:val="header"/>
    <w:link w:val="SidhuvudChar"/>
    <w:autoRedefine/>
    <w:uiPriority w:val="99"/>
    <w:unhideWhenUsed/>
    <w:rsid w:val="00925CFB"/>
    <w:pPr>
      <w:framePr w:hSpace="141" w:wrap="around" w:vAnchor="text" w:hAnchor="page" w:x="1990" w:y="115"/>
      <w:tabs>
        <w:tab w:val="left" w:pos="1418"/>
        <w:tab w:val="right" w:pos="8080"/>
        <w:tab w:val="right" w:pos="9406"/>
      </w:tabs>
      <w:spacing w:line="260" w:lineRule="exact"/>
    </w:pPr>
    <w:rPr>
      <w:rFonts w:ascii="Arial" w:hAnsi="Arial"/>
      <w:b/>
      <w:caps/>
      <w:color w:val="B9B7AB"/>
      <w:sz w:val="14"/>
      <w:szCs w:val="24"/>
    </w:rPr>
  </w:style>
  <w:style w:type="character" w:customStyle="1" w:styleId="SidhuvudChar">
    <w:name w:val="Sidhuvud Char"/>
    <w:link w:val="Sidhuvud"/>
    <w:uiPriority w:val="99"/>
    <w:rsid w:val="00925CFB"/>
    <w:rPr>
      <w:rFonts w:ascii="Arial" w:hAnsi="Arial"/>
      <w:b/>
      <w:caps/>
      <w:color w:val="B9B7AB"/>
      <w:sz w:val="14"/>
      <w:szCs w:val="24"/>
    </w:rPr>
  </w:style>
  <w:style w:type="paragraph" w:styleId="Sidfot">
    <w:name w:val="footer"/>
    <w:link w:val="SidfotChar"/>
    <w:autoRedefine/>
    <w:uiPriority w:val="99"/>
    <w:unhideWhenUsed/>
    <w:rsid w:val="00925CFB"/>
    <w:pPr>
      <w:tabs>
        <w:tab w:val="center" w:pos="4703"/>
        <w:tab w:val="right" w:pos="9406"/>
      </w:tabs>
      <w:spacing w:line="200" w:lineRule="exact"/>
    </w:pPr>
    <w:rPr>
      <w:rFonts w:ascii="Arial" w:hAnsi="Arial"/>
      <w:sz w:val="14"/>
      <w:szCs w:val="24"/>
    </w:rPr>
  </w:style>
  <w:style w:type="character" w:customStyle="1" w:styleId="SidfotChar">
    <w:name w:val="Sidfot Char"/>
    <w:link w:val="Sidfot"/>
    <w:uiPriority w:val="99"/>
    <w:rsid w:val="00925CFB"/>
    <w:rPr>
      <w:rFonts w:ascii="Arial" w:hAnsi="Arial"/>
      <w:sz w:val="14"/>
      <w:szCs w:val="24"/>
    </w:rPr>
  </w:style>
  <w:style w:type="paragraph" w:styleId="Fotnotstext">
    <w:name w:val="footnote text"/>
    <w:basedOn w:val="Normal"/>
    <w:link w:val="FotnotstextChar"/>
    <w:autoRedefine/>
    <w:rsid w:val="00CC1BC5"/>
    <w:pPr>
      <w:spacing w:line="200" w:lineRule="exact"/>
      <w:ind w:left="85" w:hanging="85"/>
    </w:pPr>
    <w:rPr>
      <w:rFonts w:ascii="Arial" w:hAnsi="Arial"/>
      <w:sz w:val="14"/>
    </w:rPr>
  </w:style>
  <w:style w:type="paragraph" w:customStyle="1" w:styleId="Finstilt">
    <w:name w:val="Finstilt"/>
    <w:basedOn w:val="Normal"/>
    <w:autoRedefine/>
    <w:qFormat/>
    <w:rsid w:val="008022B6"/>
    <w:pPr>
      <w:spacing w:before="60" w:line="200" w:lineRule="exact"/>
      <w:ind w:left="0"/>
    </w:pPr>
    <w:rPr>
      <w:i/>
      <w:sz w:val="15"/>
    </w:rPr>
  </w:style>
  <w:style w:type="paragraph" w:customStyle="1" w:styleId="Listaibrdtext">
    <w:name w:val="Lista i brödtext"/>
    <w:basedOn w:val="Normal"/>
    <w:autoRedefine/>
    <w:qFormat/>
    <w:rsid w:val="008F0814"/>
    <w:pPr>
      <w:numPr>
        <w:numId w:val="2"/>
      </w:numPr>
      <w:tabs>
        <w:tab w:val="left" w:pos="567"/>
        <w:tab w:val="left" w:pos="851"/>
      </w:tabs>
      <w:spacing w:after="80" w:line="260" w:lineRule="exact"/>
    </w:pPr>
  </w:style>
  <w:style w:type="table" w:styleId="Tabellrutnt">
    <w:name w:val="Table Grid"/>
    <w:basedOn w:val="Normaltabell"/>
    <w:rsid w:val="0046063C"/>
    <w:pPr>
      <w:spacing w:line="200" w:lineRule="exact"/>
    </w:pPr>
    <w:rPr>
      <w:rFonts w:ascii="Arial" w:hAnsi="Arial"/>
      <w:sz w:val="16"/>
    </w:rPr>
    <w:tblPr/>
    <w:trPr>
      <w:trHeight w:val="567"/>
    </w:trPr>
  </w:style>
  <w:style w:type="paragraph" w:customStyle="1" w:styleId="Arialitabell">
    <w:name w:val="Arial i tabell"/>
    <w:autoRedefine/>
    <w:qFormat/>
    <w:rsid w:val="00A51A74"/>
    <w:pPr>
      <w:spacing w:line="200" w:lineRule="exact"/>
    </w:pPr>
    <w:rPr>
      <w:rFonts w:ascii="Arial" w:hAnsi="Arial"/>
      <w:sz w:val="16"/>
      <w:szCs w:val="24"/>
    </w:rPr>
  </w:style>
  <w:style w:type="character" w:customStyle="1" w:styleId="FotnotstextChar">
    <w:name w:val="Fotnotstext Char"/>
    <w:link w:val="Fotnotstext"/>
    <w:rsid w:val="00CC1BC5"/>
    <w:rPr>
      <w:rFonts w:ascii="Arial" w:hAnsi="Arial"/>
      <w:sz w:val="14"/>
      <w:szCs w:val="24"/>
    </w:rPr>
  </w:style>
  <w:style w:type="character" w:styleId="Fotnotsreferens">
    <w:name w:val="footnote reference"/>
    <w:rsid w:val="00CC1BC5"/>
    <w:rPr>
      <w:vertAlign w:val="superscript"/>
    </w:rPr>
  </w:style>
  <w:style w:type="paragraph" w:customStyle="1" w:styleId="Normalitabell-h">
    <w:name w:val="Normal i tabell - hö"/>
    <w:basedOn w:val="Normal"/>
    <w:autoRedefine/>
    <w:qFormat/>
    <w:rsid w:val="00B038A4"/>
    <w:pPr>
      <w:spacing w:line="220" w:lineRule="exact"/>
      <w:jc w:val="right"/>
    </w:pPr>
  </w:style>
  <w:style w:type="paragraph" w:customStyle="1" w:styleId="Normalitabell-v">
    <w:name w:val="Normal i tabell - vä"/>
    <w:basedOn w:val="Normalitabell-h"/>
    <w:autoRedefine/>
    <w:qFormat/>
    <w:rsid w:val="00352277"/>
    <w:pPr>
      <w:jc w:val="left"/>
    </w:pPr>
  </w:style>
  <w:style w:type="paragraph" w:styleId="z-Slutetavformulret">
    <w:name w:val="HTML Bottom of Form"/>
    <w:basedOn w:val="Normal"/>
    <w:next w:val="Normal"/>
    <w:link w:val="z-SlutetavformulretChar"/>
    <w:hidden/>
    <w:rsid w:val="002323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lutetavformulretChar">
    <w:name w:val="z-Slutet av formuläret Char"/>
    <w:link w:val="z-Slutetavformulret"/>
    <w:rsid w:val="002323B1"/>
    <w:rPr>
      <w:rFonts w:ascii="Arial" w:hAnsi="Arial"/>
      <w:vanish/>
      <w:sz w:val="16"/>
      <w:szCs w:val="16"/>
    </w:rPr>
  </w:style>
  <w:style w:type="paragraph" w:styleId="z-Brjanavformulret">
    <w:name w:val="HTML Top of Form"/>
    <w:basedOn w:val="Normal"/>
    <w:next w:val="Normal"/>
    <w:link w:val="z-BrjanavformulretChar"/>
    <w:hidden/>
    <w:rsid w:val="002323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rjanavformulretChar">
    <w:name w:val="z-Början av formuläret Char"/>
    <w:link w:val="z-Brjanavformulret"/>
    <w:rsid w:val="002323B1"/>
    <w:rPr>
      <w:rFonts w:ascii="Arial" w:hAnsi="Arial"/>
      <w:vanish/>
      <w:sz w:val="16"/>
      <w:szCs w:val="16"/>
    </w:rPr>
  </w:style>
  <w:style w:type="paragraph" w:customStyle="1" w:styleId="Infyllnadsfltisidhuvud">
    <w:name w:val="Infyllnadsfält i sidhuvud"/>
    <w:basedOn w:val="Arialitabell"/>
    <w:qFormat/>
    <w:rsid w:val="00925CFB"/>
    <w:pPr>
      <w:spacing w:line="260" w:lineRule="exact"/>
    </w:pPr>
  </w:style>
  <w:style w:type="paragraph" w:customStyle="1" w:styleId="Brdtextitabell">
    <w:name w:val="Brödtext i tabell"/>
    <w:basedOn w:val="Normal"/>
    <w:qFormat/>
    <w:rsid w:val="00A51A74"/>
    <w:pPr>
      <w:spacing w:after="200"/>
    </w:pPr>
  </w:style>
  <w:style w:type="paragraph" w:customStyle="1" w:styleId="Huvudrubrik">
    <w:name w:val="Huvudrubrik"/>
    <w:basedOn w:val="Normal"/>
    <w:qFormat/>
    <w:rsid w:val="00C97A47"/>
    <w:pPr>
      <w:tabs>
        <w:tab w:val="clear" w:pos="992"/>
        <w:tab w:val="left" w:pos="993"/>
      </w:tabs>
      <w:spacing w:after="0" w:line="240" w:lineRule="exact"/>
    </w:pPr>
    <w:rPr>
      <w:rFonts w:ascii="Arial" w:hAnsi="Arial" w:cs="Arial"/>
      <w:b/>
      <w:bCs/>
      <w:color w:val="B0AEA3"/>
      <w:sz w:val="26"/>
      <w:szCs w:val="22"/>
    </w:rPr>
  </w:style>
  <w:style w:type="paragraph" w:customStyle="1" w:styleId="Innehllsfrteckning">
    <w:name w:val="Innehållsförteckning"/>
    <w:basedOn w:val="Rubrik3"/>
    <w:autoRedefine/>
    <w:qFormat/>
    <w:rsid w:val="0005230F"/>
    <w:pPr>
      <w:tabs>
        <w:tab w:val="right" w:leader="dot" w:pos="5387"/>
      </w:tabs>
    </w:pPr>
    <w:rPr>
      <w:rFonts w:ascii="Georgia" w:hAnsi="Georgia"/>
      <w:b w:val="0"/>
      <w:sz w:val="20"/>
    </w:rPr>
  </w:style>
  <w:style w:type="paragraph" w:styleId="Liststycke">
    <w:name w:val="List Paragraph"/>
    <w:basedOn w:val="Normal"/>
    <w:rsid w:val="006D6471"/>
    <w:pPr>
      <w:ind w:left="720"/>
      <w:contextualSpacing/>
    </w:pPr>
  </w:style>
  <w:style w:type="character" w:styleId="Hyperlnk">
    <w:name w:val="Hyperlink"/>
    <w:rsid w:val="0005230F"/>
    <w:rPr>
      <w:color w:val="auto"/>
      <w:u w:val="none"/>
    </w:rPr>
  </w:style>
  <w:style w:type="character" w:styleId="AnvndHyperlnk">
    <w:name w:val="FollowedHyperlink"/>
    <w:rsid w:val="00183DD2"/>
    <w:rPr>
      <w:color w:val="auto"/>
      <w:u w:val="none"/>
    </w:rPr>
  </w:style>
  <w:style w:type="paragraph" w:customStyle="1" w:styleId="Indragenlista">
    <w:name w:val="Indragen lista"/>
    <w:basedOn w:val="Listaibrdtext"/>
    <w:qFormat/>
    <w:rsid w:val="000234B2"/>
    <w:pPr>
      <w:tabs>
        <w:tab w:val="clear" w:pos="284"/>
        <w:tab w:val="clear" w:pos="567"/>
        <w:tab w:val="clear" w:pos="851"/>
        <w:tab w:val="clear" w:pos="992"/>
        <w:tab w:val="left" w:pos="454"/>
      </w:tabs>
      <w:ind w:left="738"/>
    </w:pPr>
  </w:style>
  <w:style w:type="paragraph" w:customStyle="1" w:styleId="Kontaktuppgifter">
    <w:name w:val="Kontaktuppgifter"/>
    <w:basedOn w:val="Arialitabell"/>
    <w:qFormat/>
    <w:rsid w:val="00ED6704"/>
    <w:pPr>
      <w:spacing w:line="280" w:lineRule="exact"/>
    </w:pPr>
    <w:rPr>
      <w:sz w:val="18"/>
    </w:rPr>
  </w:style>
  <w:style w:type="paragraph" w:customStyle="1" w:styleId="Underrubrikframsida">
    <w:name w:val="Underrubrik framsida"/>
    <w:basedOn w:val="Normal"/>
    <w:qFormat/>
    <w:rsid w:val="009D04BB"/>
    <w:pPr>
      <w:spacing w:after="0" w:line="400" w:lineRule="exact"/>
      <w:ind w:left="0"/>
    </w:pPr>
    <w:rPr>
      <w:rFonts w:ascii="Arial" w:hAnsi="Arial"/>
      <w:sz w:val="32"/>
    </w:rPr>
  </w:style>
  <w:style w:type="paragraph" w:customStyle="1" w:styleId="BrdtextArial">
    <w:name w:val="Brödtext Arial"/>
    <w:basedOn w:val="Arialitabell"/>
    <w:qFormat/>
    <w:rsid w:val="009D04BB"/>
    <w:pPr>
      <w:spacing w:before="240" w:after="160"/>
    </w:pPr>
    <w:rPr>
      <w:sz w:val="24"/>
    </w:rPr>
  </w:style>
  <w:style w:type="paragraph" w:styleId="Ballongtext">
    <w:name w:val="Balloon Text"/>
    <w:basedOn w:val="Normal"/>
    <w:link w:val="BallongtextChar"/>
    <w:rsid w:val="006F3E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rsid w:val="006F3E06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rsid w:val="00DA4A58"/>
    <w:rPr>
      <w:sz w:val="18"/>
      <w:szCs w:val="18"/>
    </w:rPr>
  </w:style>
  <w:style w:type="paragraph" w:styleId="Kommentarer">
    <w:name w:val="annotation text"/>
    <w:basedOn w:val="Normal"/>
    <w:link w:val="KommentarerChar"/>
    <w:rsid w:val="00DA4A58"/>
    <w:pPr>
      <w:spacing w:line="240" w:lineRule="auto"/>
    </w:pPr>
    <w:rPr>
      <w:sz w:val="24"/>
    </w:rPr>
  </w:style>
  <w:style w:type="character" w:customStyle="1" w:styleId="KommentarerChar">
    <w:name w:val="Kommentarer Char"/>
    <w:link w:val="Kommentarer"/>
    <w:rsid w:val="00DA4A58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DA4A58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DA4A58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3928</Characters>
  <Application>Microsoft Office Word</Application>
  <DocSecurity>0</DocSecurity>
  <Lines>32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4.1.1	Checklista för preventivt underhållsprogram	</vt:lpstr>
    </vt:vector>
  </TitlesOfParts>
  <Company>MSB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 Communication</dc:creator>
  <cp:keywords/>
  <cp:lastModifiedBy>Danehav Jennie</cp:lastModifiedBy>
  <cp:revision>2</cp:revision>
  <cp:lastPrinted>2014-11-14T15:12:00Z</cp:lastPrinted>
  <dcterms:created xsi:type="dcterms:W3CDTF">2024-11-06T10:21:00Z</dcterms:created>
  <dcterms:modified xsi:type="dcterms:W3CDTF">2024-11-06T10:21:00Z</dcterms:modified>
</cp:coreProperties>
</file>