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0AD" w:rsidRPr="00951E33" w:rsidRDefault="00D940AD" w:rsidP="00951E33">
      <w:pPr>
        <w:spacing w:before="120" w:after="240"/>
        <w:rPr>
          <w:rFonts w:ascii="Verdana" w:hAnsi="Verdana"/>
          <w:b/>
          <w:sz w:val="40"/>
          <w:szCs w:val="40"/>
        </w:rPr>
      </w:pPr>
      <w:bookmarkStart w:id="0" w:name="_Toc326059000"/>
      <w:r w:rsidRPr="00951E33">
        <w:rPr>
          <w:rFonts w:ascii="Verdana" w:hAnsi="Verdana"/>
          <w:b/>
          <w:sz w:val="40"/>
          <w:szCs w:val="40"/>
        </w:rPr>
        <w:t>Bilaga 3: Rapportmall utökad olycksutredning</w:t>
      </w:r>
      <w:bookmarkEnd w:id="0"/>
      <w:r w:rsidR="00951E33" w:rsidRPr="00951E33">
        <w:rPr>
          <w:rFonts w:ascii="Verdana" w:hAnsi="Verdana"/>
          <w:b/>
          <w:sz w:val="40"/>
          <w:szCs w:val="40"/>
        </w:rPr>
        <w:t xml:space="preserve"> - Trafikolycka</w:t>
      </w:r>
    </w:p>
    <w:p w:rsidR="00E37C25" w:rsidRPr="00E37C25" w:rsidRDefault="00E37C25" w:rsidP="001124C9">
      <w:pPr>
        <w:pStyle w:val="Brdtext"/>
        <w:rPr>
          <w:i/>
        </w:rPr>
      </w:pPr>
      <w:r w:rsidRPr="00E37C25">
        <w:rPr>
          <w:i/>
        </w:rPr>
        <w:t>Version 1.0   2012</w:t>
      </w:r>
    </w:p>
    <w:p w:rsidR="00D64EDE" w:rsidRDefault="00D64EDE" w:rsidP="00ED6E4C">
      <w:r>
        <w:t xml:space="preserve">Denna rapportmall utgör en bilaga till rapporten </w:t>
      </w:r>
      <w:r w:rsidRPr="00084328">
        <w:rPr>
          <w:i/>
        </w:rPr>
        <w:t>Utredning av trafikolycka – Vägledning</w:t>
      </w:r>
      <w:r>
        <w:t xml:space="preserve">, MSB 410-2012. </w:t>
      </w:r>
      <w:r w:rsidRPr="00084328">
        <w:t xml:space="preserve">Blanketten finns i </w:t>
      </w:r>
      <w:proofErr w:type="spellStart"/>
      <w:r w:rsidRPr="00084328">
        <w:t>pdf-format</w:t>
      </w:r>
      <w:proofErr w:type="spellEnd"/>
      <w:r w:rsidRPr="00084328">
        <w:t xml:space="preserve"> på </w:t>
      </w:r>
      <w:hyperlink r:id="rId9" w:history="1">
        <w:r w:rsidRPr="00521040">
          <w:rPr>
            <w:rStyle w:val="Hyperlnk"/>
          </w:rPr>
          <w:t>www.msb.se/olycksundersokningar</w:t>
        </w:r>
      </w:hyperlink>
      <w:r w:rsidRPr="00084328">
        <w:t>.</w:t>
      </w:r>
    </w:p>
    <w:p w:rsidR="001124C9" w:rsidRDefault="001124C9" w:rsidP="00ED6E4C">
      <w:r>
        <w:t xml:space="preserve">I de fall en rapport skrivs utöver insatsrapporten bör den struktureras så att det blir en logisk beskrivning av olyckan och hur undersökningen har gått till. Nedanstående </w:t>
      </w:r>
      <w:r w:rsidR="00CB033B">
        <w:t>redovisas ett</w:t>
      </w:r>
      <w:r>
        <w:t xml:space="preserve"> exempel på </w:t>
      </w:r>
      <w:r w:rsidR="00CB033B">
        <w:t>rapport</w:t>
      </w:r>
      <w:r>
        <w:t>struktur.</w:t>
      </w:r>
      <w:r w:rsidR="00CB033B">
        <w:t xml:space="preserve"> </w:t>
      </w:r>
      <w:r w:rsidR="00464158">
        <w:t xml:space="preserve">Observera att alla rubriker/avsnitt inte alltid behöver vara med i rapporten. Forma rapporten utifrån uppdrag och syfte. </w:t>
      </w:r>
      <w:r w:rsidR="00CB033B">
        <w:t xml:space="preserve">Använd endast innehållsförteckning om rapporten blir mer omfattande, t.ex. mer än 5-8 sidor. </w:t>
      </w:r>
    </w:p>
    <w:p w:rsidR="001124C9" w:rsidRDefault="001124C9" w:rsidP="00ED6E4C"/>
    <w:p w:rsidR="00D64EDE" w:rsidRDefault="00D64EDE" w:rsidP="00ED6E4C"/>
    <w:p w:rsidR="00D64EDE" w:rsidRDefault="00D64EDE" w:rsidP="00ED6E4C"/>
    <w:p w:rsidR="00CB033B" w:rsidRDefault="00CB033B" w:rsidP="00951E33">
      <w:pPr>
        <w:pStyle w:val="Rubrik1"/>
        <w:numPr>
          <w:ilvl w:val="0"/>
          <w:numId w:val="0"/>
        </w:numPr>
      </w:pPr>
      <w:r>
        <w:t>Grundinformation om olyckan</w:t>
      </w:r>
    </w:p>
    <w:p w:rsidR="00CB033B" w:rsidRDefault="00CB033B" w:rsidP="00951E33">
      <w:r>
        <w:t>Datum, tid, plats, typ av trafikolycka</w:t>
      </w:r>
    </w:p>
    <w:p w:rsidR="00CB033B" w:rsidRDefault="00CB033B" w:rsidP="00951E33">
      <w:r>
        <w:t>Insatsrapportnummer (eget larmnummer), SOS Alarms ären</w:t>
      </w:r>
      <w:r w:rsidR="00B43C51">
        <w:t>d</w:t>
      </w:r>
      <w:r>
        <w:t>enummer</w:t>
      </w:r>
    </w:p>
    <w:p w:rsidR="001124C9" w:rsidRDefault="001124C9" w:rsidP="00951E33">
      <w:pPr>
        <w:pStyle w:val="Rubrik1"/>
        <w:numPr>
          <w:ilvl w:val="0"/>
          <w:numId w:val="0"/>
        </w:numPr>
      </w:pPr>
      <w:r>
        <w:t>Sammanfattning</w:t>
      </w:r>
      <w:r w:rsidR="00CB033B">
        <w:t xml:space="preserve"> (kan utgå vid kort rapport)</w:t>
      </w:r>
    </w:p>
    <w:p w:rsidR="00CB033B" w:rsidRDefault="00CB033B" w:rsidP="00951E33">
      <w:pPr>
        <w:pStyle w:val="Rubrik1"/>
      </w:pPr>
      <w:r>
        <w:t>Uppdrag och mandat</w:t>
      </w:r>
      <w:bookmarkStart w:id="1" w:name="_GoBack"/>
      <w:bookmarkEnd w:id="1"/>
    </w:p>
    <w:p w:rsidR="00CB033B" w:rsidRDefault="001124C9" w:rsidP="00951E33">
      <w:r>
        <w:t>Syfte, avgränsningar</w:t>
      </w:r>
    </w:p>
    <w:p w:rsidR="00CB033B" w:rsidRDefault="00CB033B" w:rsidP="00951E33">
      <w:r>
        <w:t>Lagstiftning, interna riktlinjer</w:t>
      </w:r>
    </w:p>
    <w:p w:rsidR="00CB033B" w:rsidRDefault="00CB033B" w:rsidP="00951E33">
      <w:pPr>
        <w:pStyle w:val="Rubrik1"/>
      </w:pPr>
      <w:r>
        <w:t>Undersökningsarbetet</w:t>
      </w:r>
    </w:p>
    <w:p w:rsidR="00CB033B" w:rsidRDefault="00CB033B" w:rsidP="00951E33">
      <w:r>
        <w:t>Kort beskrivning av arbetet, vilka som medverkat, ev. samarbete med andra myndigheter</w:t>
      </w:r>
    </w:p>
    <w:p w:rsidR="001124C9" w:rsidRDefault="00CB033B" w:rsidP="00951E33">
      <w:r>
        <w:t>D</w:t>
      </w:r>
      <w:r w:rsidR="001124C9">
        <w:t>atainsamling, analysmetod</w:t>
      </w:r>
    </w:p>
    <w:p w:rsidR="00CE237D" w:rsidRDefault="00CE237D" w:rsidP="00951E33">
      <w:pPr>
        <w:pStyle w:val="Rubrik1"/>
      </w:pPr>
      <w:r>
        <w:t>Yttre omständigheter</w:t>
      </w:r>
    </w:p>
    <w:p w:rsidR="00CE237D" w:rsidRDefault="00CE237D" w:rsidP="00951E33">
      <w:r>
        <w:t>Väder</w:t>
      </w:r>
    </w:p>
    <w:p w:rsidR="00CE237D" w:rsidRDefault="00CE237D" w:rsidP="00951E33">
      <w:r>
        <w:t>Trafikmiljön</w:t>
      </w:r>
    </w:p>
    <w:p w:rsidR="00CB033B" w:rsidRDefault="00CB033B" w:rsidP="00951E33">
      <w:pPr>
        <w:pStyle w:val="Rubrik1"/>
      </w:pPr>
      <w:r>
        <w:t>Händelsen</w:t>
      </w:r>
    </w:p>
    <w:p w:rsidR="00CB033B" w:rsidRDefault="00CE237D" w:rsidP="00951E33">
      <w:r>
        <w:t>Innan olyckan</w:t>
      </w:r>
    </w:p>
    <w:p w:rsidR="00CB033B" w:rsidRDefault="00CB033B" w:rsidP="00951E33">
      <w:r>
        <w:t>Olycksförloppet</w:t>
      </w:r>
    </w:p>
    <w:p w:rsidR="00CB033B" w:rsidRDefault="00CB033B" w:rsidP="00951E33">
      <w:r>
        <w:t>Skador (personskador, egendoms- och miljöskador, trafikstörningar)</w:t>
      </w:r>
    </w:p>
    <w:p w:rsidR="00CB033B" w:rsidRDefault="00CB033B" w:rsidP="00951E33">
      <w:pPr>
        <w:pStyle w:val="Rubrik1"/>
      </w:pPr>
      <w:r>
        <w:lastRenderedPageBreak/>
        <w:t>Räddningsinsatsen</w:t>
      </w:r>
    </w:p>
    <w:p w:rsidR="00CB033B" w:rsidRDefault="00CB033B" w:rsidP="00951E33">
      <w:r>
        <w:t xml:space="preserve">Larmning och </w:t>
      </w:r>
      <w:r w:rsidR="00CE237D">
        <w:t>resursuppbyggnad</w:t>
      </w:r>
    </w:p>
    <w:p w:rsidR="00CB033B" w:rsidRDefault="00CB033B" w:rsidP="00951E33">
      <w:r>
        <w:t>Räddningsåtgärder</w:t>
      </w:r>
    </w:p>
    <w:p w:rsidR="00CB033B" w:rsidRDefault="00CB033B" w:rsidP="00951E33">
      <w:r>
        <w:t>Samverkan på skadeplats</w:t>
      </w:r>
    </w:p>
    <w:p w:rsidR="001124C9" w:rsidRDefault="001124C9" w:rsidP="00951E33">
      <w:pPr>
        <w:pStyle w:val="Rubrik1"/>
      </w:pPr>
      <w:r>
        <w:t>Analys</w:t>
      </w:r>
      <w:r w:rsidR="00CB033B">
        <w:t xml:space="preserve"> och diskussion</w:t>
      </w:r>
    </w:p>
    <w:p w:rsidR="00B43C51" w:rsidRDefault="00B43C51" w:rsidP="00951E33">
      <w:r>
        <w:t>Orsaker och andra faktorer</w:t>
      </w:r>
    </w:p>
    <w:p w:rsidR="00CE237D" w:rsidRDefault="00CE237D" w:rsidP="00951E33">
      <w:r>
        <w:t>Problem och framgångsfaktorer</w:t>
      </w:r>
    </w:p>
    <w:p w:rsidR="001124C9" w:rsidRDefault="001124C9" w:rsidP="00951E33">
      <w:pPr>
        <w:pStyle w:val="Rubrik1"/>
      </w:pPr>
      <w:r>
        <w:t>Åtgärdsförslag</w:t>
      </w:r>
    </w:p>
    <w:p w:rsidR="00CE237D" w:rsidRDefault="00CE237D" w:rsidP="00951E33">
      <w:r>
        <w:t>Bättre trafiksäkerhet</w:t>
      </w:r>
    </w:p>
    <w:p w:rsidR="00CE237D" w:rsidRDefault="00CE237D" w:rsidP="00951E33">
      <w:r>
        <w:t>Effektivare räddningsinsatser</w:t>
      </w:r>
    </w:p>
    <w:p w:rsidR="00D940AD" w:rsidRDefault="001124C9" w:rsidP="00951E33">
      <w:pPr>
        <w:pStyle w:val="Rubrik1"/>
      </w:pPr>
      <w:r>
        <w:t>Slutsatser</w:t>
      </w:r>
    </w:p>
    <w:p w:rsidR="00E42841" w:rsidRDefault="00CE237D" w:rsidP="00951E33">
      <w:pPr>
        <w:pStyle w:val="Rubrik1"/>
      </w:pPr>
      <w:r>
        <w:t>Kommunikation av erfarenheter</w:t>
      </w:r>
    </w:p>
    <w:p w:rsidR="00951E33" w:rsidRDefault="00951E33" w:rsidP="00ED6E4C"/>
    <w:p w:rsidR="00D64EDE" w:rsidRDefault="00D64EDE" w:rsidP="00ED6E4C"/>
    <w:p w:rsidR="00D64EDE" w:rsidRDefault="00D64EDE" w:rsidP="00ED6E4C"/>
    <w:p w:rsidR="00D64EDE" w:rsidRDefault="00D64EDE" w:rsidP="00D64EDE">
      <w:pPr>
        <w:pStyle w:val="Rubrik1"/>
      </w:pPr>
      <w:r>
        <w:t>Rubriknivå 1</w:t>
      </w:r>
    </w:p>
    <w:p w:rsidR="00D64EDE" w:rsidRDefault="00D64EDE" w:rsidP="00D64EDE">
      <w:pPr>
        <w:pStyle w:val="Rubrik2"/>
      </w:pPr>
      <w:r>
        <w:t>Rubriknivå 2</w:t>
      </w:r>
    </w:p>
    <w:p w:rsidR="00D64EDE" w:rsidRDefault="00D64EDE" w:rsidP="00D64EDE">
      <w:pPr>
        <w:pStyle w:val="Rubrik3"/>
      </w:pPr>
      <w:r>
        <w:t>Rubriknivå 3</w:t>
      </w:r>
    </w:p>
    <w:p w:rsidR="00D64EDE" w:rsidRDefault="00D64EDE" w:rsidP="00ED6E4C"/>
    <w:p w:rsidR="00D64EDE" w:rsidRDefault="00D64EDE" w:rsidP="00ED6E4C"/>
    <w:p w:rsidR="00D64EDE" w:rsidRPr="00D64EDE" w:rsidRDefault="00D64EDE" w:rsidP="00ED6E4C"/>
    <w:sectPr w:rsidR="00D64EDE" w:rsidRPr="00D64EDE" w:rsidSect="001F7B4F">
      <w:headerReference w:type="default" r:id="rId10"/>
      <w:pgSz w:w="11906" w:h="16838" w:code="9"/>
      <w:pgMar w:top="1440" w:right="1080" w:bottom="1134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EC1" w:rsidRDefault="00FF6EC1" w:rsidP="00487F05">
      <w:pPr>
        <w:pStyle w:val="Titel1"/>
      </w:pPr>
      <w:r>
        <w:separator/>
      </w:r>
    </w:p>
  </w:endnote>
  <w:endnote w:type="continuationSeparator" w:id="0">
    <w:p w:rsidR="00FF6EC1" w:rsidRDefault="00FF6EC1" w:rsidP="00487F05">
      <w:pPr>
        <w:pStyle w:val="Titel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EC1" w:rsidRDefault="00FF6EC1" w:rsidP="0089050C">
      <w:r>
        <w:separator/>
      </w:r>
    </w:p>
  </w:footnote>
  <w:footnote w:type="continuationSeparator" w:id="0">
    <w:p w:rsidR="00FF6EC1" w:rsidRDefault="00FF6EC1" w:rsidP="00487F05">
      <w:pPr>
        <w:pStyle w:val="Titel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C1" w:rsidRDefault="00FF6EC1" w:rsidP="000812BE">
    <w:pPr>
      <w:pStyle w:val="Sidhuvud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ED6E4C">
      <w:rPr>
        <w:noProof/>
      </w:rPr>
      <w:t>2</w:t>
    </w:r>
    <w:r>
      <w:fldChar w:fldCharType="end"/>
    </w:r>
  </w:p>
  <w:p w:rsidR="00FF6EC1" w:rsidRDefault="00FF6EC1" w:rsidP="008D074B"/>
  <w:p w:rsidR="00FF6EC1" w:rsidRPr="008D074B" w:rsidRDefault="00FF6EC1" w:rsidP="008D074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E6585128"/>
    <w:lvl w:ilvl="0">
      <w:start w:val="1"/>
      <w:numFmt w:val="decimal"/>
      <w:pStyle w:val="Numreradlista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1">
    <w:nsid w:val="FFFFFF89"/>
    <w:multiLevelType w:val="singleLevel"/>
    <w:tmpl w:val="897E0680"/>
    <w:lvl w:ilvl="0">
      <w:start w:val="1"/>
      <w:numFmt w:val="bullet"/>
      <w:pStyle w:val="Punktlist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2">
    <w:nsid w:val="05B21C29"/>
    <w:multiLevelType w:val="hybridMultilevel"/>
    <w:tmpl w:val="07E88B80"/>
    <w:lvl w:ilvl="0" w:tplc="5748F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BA4B44">
      <w:start w:val="150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C03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0E1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AAEA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F401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52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CE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1A5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3805166"/>
    <w:multiLevelType w:val="hybridMultilevel"/>
    <w:tmpl w:val="F62CAE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3639F"/>
    <w:multiLevelType w:val="hybridMultilevel"/>
    <w:tmpl w:val="BBFAEE6A"/>
    <w:lvl w:ilvl="0" w:tplc="44303A74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>
    <w:nsid w:val="2DB11BAF"/>
    <w:multiLevelType w:val="multilevel"/>
    <w:tmpl w:val="BF3AA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E290A6A"/>
    <w:multiLevelType w:val="hybridMultilevel"/>
    <w:tmpl w:val="48180F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01628"/>
    <w:multiLevelType w:val="hybridMultilevel"/>
    <w:tmpl w:val="85E4F9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D241E"/>
    <w:multiLevelType w:val="hybridMultilevel"/>
    <w:tmpl w:val="AD0C26E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D79A8"/>
    <w:multiLevelType w:val="multilevel"/>
    <w:tmpl w:val="BCC0B526"/>
    <w:lvl w:ilvl="0">
      <w:start w:val="1"/>
      <w:numFmt w:val="decimal"/>
      <w:pStyle w:val="Rubrik1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D757D00"/>
    <w:multiLevelType w:val="hybridMultilevel"/>
    <w:tmpl w:val="8DF0D4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A5695"/>
    <w:multiLevelType w:val="hybridMultilevel"/>
    <w:tmpl w:val="5E624F78"/>
    <w:lvl w:ilvl="0" w:tplc="041D0001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02720E"/>
    <w:multiLevelType w:val="hybridMultilevel"/>
    <w:tmpl w:val="C1A20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120AC7"/>
    <w:multiLevelType w:val="hybridMultilevel"/>
    <w:tmpl w:val="5A6AE7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74084D"/>
    <w:multiLevelType w:val="hybridMultilevel"/>
    <w:tmpl w:val="F6AA5C7A"/>
    <w:lvl w:ilvl="0" w:tplc="B1B867A0">
      <w:start w:val="1"/>
      <w:numFmt w:val="bullet"/>
      <w:lvlText w:val=""/>
      <w:lvlJc w:val="left"/>
      <w:pPr>
        <w:ind w:left="170" w:hanging="11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635E78"/>
    <w:multiLevelType w:val="hybridMultilevel"/>
    <w:tmpl w:val="BC9EB3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0A2B06"/>
    <w:multiLevelType w:val="hybridMultilevel"/>
    <w:tmpl w:val="69F43008"/>
    <w:lvl w:ilvl="0" w:tplc="21287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4872E">
      <w:start w:val="99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C238CC">
      <w:start w:val="99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CD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FE5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F8B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E61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4C1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066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F892F34"/>
    <w:multiLevelType w:val="hybridMultilevel"/>
    <w:tmpl w:val="25406B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8038F2"/>
    <w:multiLevelType w:val="multilevel"/>
    <w:tmpl w:val="2EDADE26"/>
    <w:lvl w:ilvl="0">
      <w:start w:val="1"/>
      <w:numFmt w:val="decimal"/>
      <w:lvlText w:val="%1."/>
      <w:lvlJc w:val="left"/>
      <w:pPr>
        <w:ind w:left="170" w:hanging="113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17"/>
  </w:num>
  <w:num w:numId="8">
    <w:abstractNumId w:val="15"/>
  </w:num>
  <w:num w:numId="9">
    <w:abstractNumId w:val="13"/>
  </w:num>
  <w:num w:numId="10">
    <w:abstractNumId w:val="8"/>
  </w:num>
  <w:num w:numId="11">
    <w:abstractNumId w:val="2"/>
  </w:num>
  <w:num w:numId="12">
    <w:abstractNumId w:val="16"/>
  </w:num>
  <w:num w:numId="13">
    <w:abstractNumId w:val="14"/>
  </w:num>
  <w:num w:numId="14">
    <w:abstractNumId w:val="11"/>
  </w:num>
  <w:num w:numId="15">
    <w:abstractNumId w:val="4"/>
  </w:num>
  <w:num w:numId="16">
    <w:abstractNumId w:val="18"/>
  </w:num>
  <w:num w:numId="17">
    <w:abstractNumId w:val="3"/>
  </w:num>
  <w:num w:numId="18">
    <w:abstractNumId w:val="12"/>
  </w:num>
  <w:num w:numId="19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D6"/>
    <w:rsid w:val="00003D68"/>
    <w:rsid w:val="0002359B"/>
    <w:rsid w:val="0003597C"/>
    <w:rsid w:val="0003708A"/>
    <w:rsid w:val="000434E9"/>
    <w:rsid w:val="00051E93"/>
    <w:rsid w:val="000563F4"/>
    <w:rsid w:val="000567F0"/>
    <w:rsid w:val="000622AD"/>
    <w:rsid w:val="00062D7A"/>
    <w:rsid w:val="00063281"/>
    <w:rsid w:val="00063CC0"/>
    <w:rsid w:val="00066770"/>
    <w:rsid w:val="0006717A"/>
    <w:rsid w:val="000706D6"/>
    <w:rsid w:val="00077583"/>
    <w:rsid w:val="000812BE"/>
    <w:rsid w:val="00085EF5"/>
    <w:rsid w:val="00086887"/>
    <w:rsid w:val="00095F72"/>
    <w:rsid w:val="000A0DA1"/>
    <w:rsid w:val="000A2047"/>
    <w:rsid w:val="000C1E6A"/>
    <w:rsid w:val="000C2584"/>
    <w:rsid w:val="000C2B07"/>
    <w:rsid w:val="000C5FFD"/>
    <w:rsid w:val="000C76E0"/>
    <w:rsid w:val="000C7799"/>
    <w:rsid w:val="000D2994"/>
    <w:rsid w:val="000E13DA"/>
    <w:rsid w:val="000E6DE2"/>
    <w:rsid w:val="000F2187"/>
    <w:rsid w:val="000F330C"/>
    <w:rsid w:val="000F714E"/>
    <w:rsid w:val="000F7981"/>
    <w:rsid w:val="001047D6"/>
    <w:rsid w:val="0010524F"/>
    <w:rsid w:val="00111254"/>
    <w:rsid w:val="001124C9"/>
    <w:rsid w:val="00123FC9"/>
    <w:rsid w:val="00125248"/>
    <w:rsid w:val="001331CF"/>
    <w:rsid w:val="00134695"/>
    <w:rsid w:val="00136605"/>
    <w:rsid w:val="001406F7"/>
    <w:rsid w:val="00145DAC"/>
    <w:rsid w:val="00160B5F"/>
    <w:rsid w:val="001646CE"/>
    <w:rsid w:val="00165807"/>
    <w:rsid w:val="00170364"/>
    <w:rsid w:val="00170751"/>
    <w:rsid w:val="001755EE"/>
    <w:rsid w:val="00175680"/>
    <w:rsid w:val="001777D0"/>
    <w:rsid w:val="00182337"/>
    <w:rsid w:val="00192165"/>
    <w:rsid w:val="00194E57"/>
    <w:rsid w:val="00195BDD"/>
    <w:rsid w:val="00196371"/>
    <w:rsid w:val="001A0729"/>
    <w:rsid w:val="001A4770"/>
    <w:rsid w:val="001B2599"/>
    <w:rsid w:val="001B3F5C"/>
    <w:rsid w:val="001B7232"/>
    <w:rsid w:val="001B7CC1"/>
    <w:rsid w:val="001C042F"/>
    <w:rsid w:val="001C29AC"/>
    <w:rsid w:val="001E7DD0"/>
    <w:rsid w:val="001F2A53"/>
    <w:rsid w:val="001F7B4F"/>
    <w:rsid w:val="0020744A"/>
    <w:rsid w:val="00212699"/>
    <w:rsid w:val="00215C8A"/>
    <w:rsid w:val="0022363F"/>
    <w:rsid w:val="00225C64"/>
    <w:rsid w:val="002404F5"/>
    <w:rsid w:val="00241D92"/>
    <w:rsid w:val="00247328"/>
    <w:rsid w:val="00250F59"/>
    <w:rsid w:val="00260CE6"/>
    <w:rsid w:val="002710CB"/>
    <w:rsid w:val="00271C41"/>
    <w:rsid w:val="002721B5"/>
    <w:rsid w:val="002761EB"/>
    <w:rsid w:val="002A0082"/>
    <w:rsid w:val="002A1017"/>
    <w:rsid w:val="002A267D"/>
    <w:rsid w:val="002B16AE"/>
    <w:rsid w:val="002B3639"/>
    <w:rsid w:val="002B78E6"/>
    <w:rsid w:val="002D4155"/>
    <w:rsid w:val="002D5F05"/>
    <w:rsid w:val="002D6EE8"/>
    <w:rsid w:val="002D7E8C"/>
    <w:rsid w:val="002E53F7"/>
    <w:rsid w:val="002E6B30"/>
    <w:rsid w:val="002F40AE"/>
    <w:rsid w:val="002F7B88"/>
    <w:rsid w:val="003041F8"/>
    <w:rsid w:val="00307AE6"/>
    <w:rsid w:val="0031747C"/>
    <w:rsid w:val="003212B4"/>
    <w:rsid w:val="00323CEE"/>
    <w:rsid w:val="00324597"/>
    <w:rsid w:val="00331729"/>
    <w:rsid w:val="0033178D"/>
    <w:rsid w:val="00332A96"/>
    <w:rsid w:val="00337DA3"/>
    <w:rsid w:val="003420C1"/>
    <w:rsid w:val="0035043F"/>
    <w:rsid w:val="00354E1F"/>
    <w:rsid w:val="003613EF"/>
    <w:rsid w:val="0036149C"/>
    <w:rsid w:val="00365E9E"/>
    <w:rsid w:val="003735D6"/>
    <w:rsid w:val="003742DE"/>
    <w:rsid w:val="00375EE9"/>
    <w:rsid w:val="003801DA"/>
    <w:rsid w:val="003866FC"/>
    <w:rsid w:val="00393871"/>
    <w:rsid w:val="00394000"/>
    <w:rsid w:val="003A2ABB"/>
    <w:rsid w:val="003A4165"/>
    <w:rsid w:val="003A41B6"/>
    <w:rsid w:val="003B05C3"/>
    <w:rsid w:val="003B4544"/>
    <w:rsid w:val="003B4674"/>
    <w:rsid w:val="003B7889"/>
    <w:rsid w:val="003B7E34"/>
    <w:rsid w:val="003C5890"/>
    <w:rsid w:val="003C66F3"/>
    <w:rsid w:val="003C6FE4"/>
    <w:rsid w:val="003D08C4"/>
    <w:rsid w:val="003D5127"/>
    <w:rsid w:val="003D6596"/>
    <w:rsid w:val="003E0722"/>
    <w:rsid w:val="003E2BF7"/>
    <w:rsid w:val="003E3E28"/>
    <w:rsid w:val="003E6701"/>
    <w:rsid w:val="003E7107"/>
    <w:rsid w:val="003F05D5"/>
    <w:rsid w:val="00402927"/>
    <w:rsid w:val="004043E2"/>
    <w:rsid w:val="00406DC2"/>
    <w:rsid w:val="00412683"/>
    <w:rsid w:val="0042060B"/>
    <w:rsid w:val="00423970"/>
    <w:rsid w:val="00425C49"/>
    <w:rsid w:val="00427C66"/>
    <w:rsid w:val="00432DFD"/>
    <w:rsid w:val="00443C20"/>
    <w:rsid w:val="0044679A"/>
    <w:rsid w:val="0045272F"/>
    <w:rsid w:val="00464158"/>
    <w:rsid w:val="004662F6"/>
    <w:rsid w:val="00466F5D"/>
    <w:rsid w:val="00467CC8"/>
    <w:rsid w:val="00470597"/>
    <w:rsid w:val="0047364D"/>
    <w:rsid w:val="00482EE6"/>
    <w:rsid w:val="00484685"/>
    <w:rsid w:val="00485E6D"/>
    <w:rsid w:val="00486C52"/>
    <w:rsid w:val="00487F05"/>
    <w:rsid w:val="00496A08"/>
    <w:rsid w:val="004A397D"/>
    <w:rsid w:val="004A735E"/>
    <w:rsid w:val="004B1A8C"/>
    <w:rsid w:val="004C0E43"/>
    <w:rsid w:val="004C38BA"/>
    <w:rsid w:val="004C4ECC"/>
    <w:rsid w:val="004C58D2"/>
    <w:rsid w:val="004D3615"/>
    <w:rsid w:val="004F5777"/>
    <w:rsid w:val="004F760E"/>
    <w:rsid w:val="0050091C"/>
    <w:rsid w:val="00501F4D"/>
    <w:rsid w:val="00504652"/>
    <w:rsid w:val="00505BF4"/>
    <w:rsid w:val="005102FA"/>
    <w:rsid w:val="0051054F"/>
    <w:rsid w:val="005149BA"/>
    <w:rsid w:val="00516635"/>
    <w:rsid w:val="005177E4"/>
    <w:rsid w:val="00523416"/>
    <w:rsid w:val="005234FC"/>
    <w:rsid w:val="00527242"/>
    <w:rsid w:val="00550FB7"/>
    <w:rsid w:val="0055232A"/>
    <w:rsid w:val="00566F9C"/>
    <w:rsid w:val="0056723C"/>
    <w:rsid w:val="00573148"/>
    <w:rsid w:val="005740EA"/>
    <w:rsid w:val="005959E8"/>
    <w:rsid w:val="005A3B4E"/>
    <w:rsid w:val="005A54CE"/>
    <w:rsid w:val="005A7159"/>
    <w:rsid w:val="005B2CF5"/>
    <w:rsid w:val="005B30B4"/>
    <w:rsid w:val="005B41CC"/>
    <w:rsid w:val="005C203A"/>
    <w:rsid w:val="005C36DC"/>
    <w:rsid w:val="005D10D6"/>
    <w:rsid w:val="005D13F3"/>
    <w:rsid w:val="005D4B33"/>
    <w:rsid w:val="005D5CA8"/>
    <w:rsid w:val="005E0969"/>
    <w:rsid w:val="005E30D9"/>
    <w:rsid w:val="005F1ECC"/>
    <w:rsid w:val="005F388A"/>
    <w:rsid w:val="005F5188"/>
    <w:rsid w:val="005F67DD"/>
    <w:rsid w:val="00602719"/>
    <w:rsid w:val="00616A74"/>
    <w:rsid w:val="006205D7"/>
    <w:rsid w:val="00633917"/>
    <w:rsid w:val="006375CE"/>
    <w:rsid w:val="0064167D"/>
    <w:rsid w:val="00643394"/>
    <w:rsid w:val="006434C1"/>
    <w:rsid w:val="00644AEE"/>
    <w:rsid w:val="00644B8C"/>
    <w:rsid w:val="006458AA"/>
    <w:rsid w:val="00650AC1"/>
    <w:rsid w:val="00655A27"/>
    <w:rsid w:val="006752D5"/>
    <w:rsid w:val="00675D45"/>
    <w:rsid w:val="00682088"/>
    <w:rsid w:val="00684B3B"/>
    <w:rsid w:val="00686EEE"/>
    <w:rsid w:val="006949A0"/>
    <w:rsid w:val="006969C8"/>
    <w:rsid w:val="00696DFD"/>
    <w:rsid w:val="006B0BE7"/>
    <w:rsid w:val="006C5237"/>
    <w:rsid w:val="006D13AE"/>
    <w:rsid w:val="006E19BB"/>
    <w:rsid w:val="006E301A"/>
    <w:rsid w:val="006E31C3"/>
    <w:rsid w:val="006E7C2F"/>
    <w:rsid w:val="006F0D21"/>
    <w:rsid w:val="006F2AE7"/>
    <w:rsid w:val="006F4250"/>
    <w:rsid w:val="006F5025"/>
    <w:rsid w:val="006F60CA"/>
    <w:rsid w:val="006F6C51"/>
    <w:rsid w:val="007009CD"/>
    <w:rsid w:val="007033C7"/>
    <w:rsid w:val="00711067"/>
    <w:rsid w:val="00712FB0"/>
    <w:rsid w:val="00717267"/>
    <w:rsid w:val="007214B6"/>
    <w:rsid w:val="00736CD8"/>
    <w:rsid w:val="007376AF"/>
    <w:rsid w:val="00743A5A"/>
    <w:rsid w:val="00743E0E"/>
    <w:rsid w:val="00747EEB"/>
    <w:rsid w:val="0075722D"/>
    <w:rsid w:val="00763E78"/>
    <w:rsid w:val="00770AE7"/>
    <w:rsid w:val="0077100E"/>
    <w:rsid w:val="0077301C"/>
    <w:rsid w:val="007A0240"/>
    <w:rsid w:val="007A2614"/>
    <w:rsid w:val="007A5F85"/>
    <w:rsid w:val="007C309B"/>
    <w:rsid w:val="007C7B5F"/>
    <w:rsid w:val="007D2058"/>
    <w:rsid w:val="007D49BE"/>
    <w:rsid w:val="007E1B23"/>
    <w:rsid w:val="007E27D4"/>
    <w:rsid w:val="007E7862"/>
    <w:rsid w:val="008044A5"/>
    <w:rsid w:val="00806A02"/>
    <w:rsid w:val="0080778F"/>
    <w:rsid w:val="00820876"/>
    <w:rsid w:val="00825A6F"/>
    <w:rsid w:val="00827412"/>
    <w:rsid w:val="00843738"/>
    <w:rsid w:val="008450E0"/>
    <w:rsid w:val="00846BF6"/>
    <w:rsid w:val="00850BBF"/>
    <w:rsid w:val="008515E0"/>
    <w:rsid w:val="00860DEC"/>
    <w:rsid w:val="00861260"/>
    <w:rsid w:val="008632C3"/>
    <w:rsid w:val="00875471"/>
    <w:rsid w:val="008774DD"/>
    <w:rsid w:val="00880DBE"/>
    <w:rsid w:val="00881C35"/>
    <w:rsid w:val="008839ED"/>
    <w:rsid w:val="0089050C"/>
    <w:rsid w:val="00894BCA"/>
    <w:rsid w:val="008A1E50"/>
    <w:rsid w:val="008A3C58"/>
    <w:rsid w:val="008A400C"/>
    <w:rsid w:val="008B7D2D"/>
    <w:rsid w:val="008C6E03"/>
    <w:rsid w:val="008D074B"/>
    <w:rsid w:val="008D3C79"/>
    <w:rsid w:val="008D4EB0"/>
    <w:rsid w:val="008E0F25"/>
    <w:rsid w:val="008E3698"/>
    <w:rsid w:val="008F0D28"/>
    <w:rsid w:val="008F0E76"/>
    <w:rsid w:val="00905E6C"/>
    <w:rsid w:val="0092297F"/>
    <w:rsid w:val="009232C4"/>
    <w:rsid w:val="00924793"/>
    <w:rsid w:val="00925032"/>
    <w:rsid w:val="0092535E"/>
    <w:rsid w:val="00925C00"/>
    <w:rsid w:val="00932E71"/>
    <w:rsid w:val="009365D9"/>
    <w:rsid w:val="0093706D"/>
    <w:rsid w:val="00943FE6"/>
    <w:rsid w:val="00944295"/>
    <w:rsid w:val="0094500F"/>
    <w:rsid w:val="00951E33"/>
    <w:rsid w:val="009535EA"/>
    <w:rsid w:val="009564F5"/>
    <w:rsid w:val="00957531"/>
    <w:rsid w:val="00974FC2"/>
    <w:rsid w:val="009754D2"/>
    <w:rsid w:val="00975747"/>
    <w:rsid w:val="00985148"/>
    <w:rsid w:val="0098537D"/>
    <w:rsid w:val="00985D85"/>
    <w:rsid w:val="00990A98"/>
    <w:rsid w:val="00992102"/>
    <w:rsid w:val="009A0211"/>
    <w:rsid w:val="009A1824"/>
    <w:rsid w:val="009B178F"/>
    <w:rsid w:val="009B3E16"/>
    <w:rsid w:val="009B6435"/>
    <w:rsid w:val="009C187D"/>
    <w:rsid w:val="009D2037"/>
    <w:rsid w:val="009D5C05"/>
    <w:rsid w:val="009E2427"/>
    <w:rsid w:val="009E53D8"/>
    <w:rsid w:val="009E6E4C"/>
    <w:rsid w:val="009F015D"/>
    <w:rsid w:val="009F193E"/>
    <w:rsid w:val="009F33FC"/>
    <w:rsid w:val="00A00246"/>
    <w:rsid w:val="00A01AA0"/>
    <w:rsid w:val="00A050B8"/>
    <w:rsid w:val="00A205AD"/>
    <w:rsid w:val="00A20FEE"/>
    <w:rsid w:val="00A210E0"/>
    <w:rsid w:val="00A21FF2"/>
    <w:rsid w:val="00A26D3D"/>
    <w:rsid w:val="00A31F85"/>
    <w:rsid w:val="00A33C16"/>
    <w:rsid w:val="00A3550C"/>
    <w:rsid w:val="00A428D4"/>
    <w:rsid w:val="00A47615"/>
    <w:rsid w:val="00A60B28"/>
    <w:rsid w:val="00A67A9C"/>
    <w:rsid w:val="00A728D0"/>
    <w:rsid w:val="00A74B62"/>
    <w:rsid w:val="00A86B95"/>
    <w:rsid w:val="00A96A60"/>
    <w:rsid w:val="00AA02E9"/>
    <w:rsid w:val="00AA7AFD"/>
    <w:rsid w:val="00AB3442"/>
    <w:rsid w:val="00AB46BA"/>
    <w:rsid w:val="00AB51BB"/>
    <w:rsid w:val="00AC418C"/>
    <w:rsid w:val="00AC7204"/>
    <w:rsid w:val="00AD5326"/>
    <w:rsid w:val="00AD6612"/>
    <w:rsid w:val="00AF08FB"/>
    <w:rsid w:val="00AF6E41"/>
    <w:rsid w:val="00B05073"/>
    <w:rsid w:val="00B267CB"/>
    <w:rsid w:val="00B406B9"/>
    <w:rsid w:val="00B43C51"/>
    <w:rsid w:val="00B452FE"/>
    <w:rsid w:val="00B51A92"/>
    <w:rsid w:val="00B545F7"/>
    <w:rsid w:val="00B554E5"/>
    <w:rsid w:val="00B56EFC"/>
    <w:rsid w:val="00B625BD"/>
    <w:rsid w:val="00B6467F"/>
    <w:rsid w:val="00B664A4"/>
    <w:rsid w:val="00B6791B"/>
    <w:rsid w:val="00B67ED6"/>
    <w:rsid w:val="00B738DB"/>
    <w:rsid w:val="00B749F1"/>
    <w:rsid w:val="00B77C48"/>
    <w:rsid w:val="00B800DC"/>
    <w:rsid w:val="00B90F30"/>
    <w:rsid w:val="00B93E9D"/>
    <w:rsid w:val="00BA4B9B"/>
    <w:rsid w:val="00BA5816"/>
    <w:rsid w:val="00BB60E3"/>
    <w:rsid w:val="00BB7D14"/>
    <w:rsid w:val="00BC4F4E"/>
    <w:rsid w:val="00BC55D6"/>
    <w:rsid w:val="00BE2151"/>
    <w:rsid w:val="00BE44D4"/>
    <w:rsid w:val="00BF314D"/>
    <w:rsid w:val="00BF6403"/>
    <w:rsid w:val="00C05DDE"/>
    <w:rsid w:val="00C151C3"/>
    <w:rsid w:val="00C22350"/>
    <w:rsid w:val="00C23D51"/>
    <w:rsid w:val="00C30711"/>
    <w:rsid w:val="00C30F7D"/>
    <w:rsid w:val="00C40619"/>
    <w:rsid w:val="00C42D98"/>
    <w:rsid w:val="00C451D3"/>
    <w:rsid w:val="00C50995"/>
    <w:rsid w:val="00C515FF"/>
    <w:rsid w:val="00C6008C"/>
    <w:rsid w:val="00C60D00"/>
    <w:rsid w:val="00C6225F"/>
    <w:rsid w:val="00C7511D"/>
    <w:rsid w:val="00C7745A"/>
    <w:rsid w:val="00C93285"/>
    <w:rsid w:val="00CA18C9"/>
    <w:rsid w:val="00CA2BAD"/>
    <w:rsid w:val="00CA665A"/>
    <w:rsid w:val="00CA78CA"/>
    <w:rsid w:val="00CB033B"/>
    <w:rsid w:val="00CB2360"/>
    <w:rsid w:val="00CB281B"/>
    <w:rsid w:val="00CB590F"/>
    <w:rsid w:val="00CB5ED0"/>
    <w:rsid w:val="00CB7555"/>
    <w:rsid w:val="00CB7967"/>
    <w:rsid w:val="00CB7A28"/>
    <w:rsid w:val="00CC639E"/>
    <w:rsid w:val="00CC64E7"/>
    <w:rsid w:val="00CD00A3"/>
    <w:rsid w:val="00CD1E5B"/>
    <w:rsid w:val="00CE237D"/>
    <w:rsid w:val="00CE7AF9"/>
    <w:rsid w:val="00D0038A"/>
    <w:rsid w:val="00D05C0B"/>
    <w:rsid w:val="00D06D43"/>
    <w:rsid w:val="00D06DCD"/>
    <w:rsid w:val="00D1259E"/>
    <w:rsid w:val="00D208CE"/>
    <w:rsid w:val="00D229B2"/>
    <w:rsid w:val="00D22F16"/>
    <w:rsid w:val="00D31416"/>
    <w:rsid w:val="00D31A3E"/>
    <w:rsid w:val="00D31C3F"/>
    <w:rsid w:val="00D46623"/>
    <w:rsid w:val="00D47B32"/>
    <w:rsid w:val="00D570A3"/>
    <w:rsid w:val="00D57C13"/>
    <w:rsid w:val="00D57DE5"/>
    <w:rsid w:val="00D621C7"/>
    <w:rsid w:val="00D641B0"/>
    <w:rsid w:val="00D64EDE"/>
    <w:rsid w:val="00D74C3B"/>
    <w:rsid w:val="00D77517"/>
    <w:rsid w:val="00D87272"/>
    <w:rsid w:val="00D87F3A"/>
    <w:rsid w:val="00D90149"/>
    <w:rsid w:val="00D91D65"/>
    <w:rsid w:val="00D940AD"/>
    <w:rsid w:val="00D942A4"/>
    <w:rsid w:val="00D95AFD"/>
    <w:rsid w:val="00DA5EA2"/>
    <w:rsid w:val="00DB628F"/>
    <w:rsid w:val="00DB72B3"/>
    <w:rsid w:val="00DC09ED"/>
    <w:rsid w:val="00DC5500"/>
    <w:rsid w:val="00DD048C"/>
    <w:rsid w:val="00DD4540"/>
    <w:rsid w:val="00DF2C3F"/>
    <w:rsid w:val="00DF5042"/>
    <w:rsid w:val="00E012F6"/>
    <w:rsid w:val="00E018F1"/>
    <w:rsid w:val="00E0193A"/>
    <w:rsid w:val="00E12403"/>
    <w:rsid w:val="00E151B7"/>
    <w:rsid w:val="00E17259"/>
    <w:rsid w:val="00E220E6"/>
    <w:rsid w:val="00E27934"/>
    <w:rsid w:val="00E32F06"/>
    <w:rsid w:val="00E35426"/>
    <w:rsid w:val="00E37C25"/>
    <w:rsid w:val="00E41900"/>
    <w:rsid w:val="00E426B8"/>
    <w:rsid w:val="00E42841"/>
    <w:rsid w:val="00E4454E"/>
    <w:rsid w:val="00E578B8"/>
    <w:rsid w:val="00E62C02"/>
    <w:rsid w:val="00E6634D"/>
    <w:rsid w:val="00E71825"/>
    <w:rsid w:val="00E82269"/>
    <w:rsid w:val="00E90199"/>
    <w:rsid w:val="00EA07EC"/>
    <w:rsid w:val="00EA2CB9"/>
    <w:rsid w:val="00EA3931"/>
    <w:rsid w:val="00EA5406"/>
    <w:rsid w:val="00EC10C0"/>
    <w:rsid w:val="00EC65A6"/>
    <w:rsid w:val="00ED0C7E"/>
    <w:rsid w:val="00ED6E4C"/>
    <w:rsid w:val="00EE0F79"/>
    <w:rsid w:val="00EE3606"/>
    <w:rsid w:val="00EF73F6"/>
    <w:rsid w:val="00F0167D"/>
    <w:rsid w:val="00F03885"/>
    <w:rsid w:val="00F04829"/>
    <w:rsid w:val="00F1190D"/>
    <w:rsid w:val="00F11D38"/>
    <w:rsid w:val="00F11EA4"/>
    <w:rsid w:val="00F12668"/>
    <w:rsid w:val="00F1753F"/>
    <w:rsid w:val="00F21A7C"/>
    <w:rsid w:val="00F225A7"/>
    <w:rsid w:val="00F327D6"/>
    <w:rsid w:val="00F4492E"/>
    <w:rsid w:val="00F450E0"/>
    <w:rsid w:val="00F5401A"/>
    <w:rsid w:val="00F6180C"/>
    <w:rsid w:val="00F632E5"/>
    <w:rsid w:val="00F75320"/>
    <w:rsid w:val="00F87720"/>
    <w:rsid w:val="00F90F2F"/>
    <w:rsid w:val="00F95BE9"/>
    <w:rsid w:val="00FA242E"/>
    <w:rsid w:val="00FA53C3"/>
    <w:rsid w:val="00FB3DCD"/>
    <w:rsid w:val="00FB548D"/>
    <w:rsid w:val="00FB5905"/>
    <w:rsid w:val="00FD3163"/>
    <w:rsid w:val="00FD3CCD"/>
    <w:rsid w:val="00FD51AE"/>
    <w:rsid w:val="00FE6088"/>
    <w:rsid w:val="00FF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6E4C"/>
    <w:pPr>
      <w:spacing w:before="100" w:after="100"/>
    </w:pPr>
    <w:rPr>
      <w:rFonts w:ascii="Georgia" w:hAnsi="Georgia"/>
      <w:sz w:val="21"/>
    </w:rPr>
  </w:style>
  <w:style w:type="paragraph" w:styleId="Rubrik1">
    <w:name w:val="heading 1"/>
    <w:basedOn w:val="Normal"/>
    <w:next w:val="Normal"/>
    <w:qFormat/>
    <w:rsid w:val="00951E33"/>
    <w:pPr>
      <w:keepNext/>
      <w:numPr>
        <w:numId w:val="3"/>
      </w:numPr>
      <w:spacing w:before="360" w:after="120" w:line="480" w:lineRule="atLeast"/>
      <w:outlineLvl w:val="0"/>
    </w:pPr>
    <w:rPr>
      <w:rFonts w:ascii="Verdana" w:hAnsi="Verdana"/>
      <w:b/>
      <w:kern w:val="28"/>
      <w:sz w:val="32"/>
    </w:rPr>
  </w:style>
  <w:style w:type="paragraph" w:styleId="Rubrik2">
    <w:name w:val="heading 2"/>
    <w:basedOn w:val="Normal"/>
    <w:next w:val="Normal"/>
    <w:qFormat/>
    <w:rsid w:val="00D64EDE"/>
    <w:pPr>
      <w:keepNext/>
      <w:numPr>
        <w:ilvl w:val="1"/>
        <w:numId w:val="3"/>
      </w:numPr>
      <w:spacing w:before="200" w:after="170" w:line="360" w:lineRule="atLeast"/>
      <w:outlineLvl w:val="1"/>
    </w:pPr>
    <w:rPr>
      <w:rFonts w:ascii="Verdana" w:hAnsi="Verdana"/>
      <w:b/>
      <w:sz w:val="24"/>
    </w:rPr>
  </w:style>
  <w:style w:type="paragraph" w:styleId="Rubrik3">
    <w:name w:val="heading 3"/>
    <w:basedOn w:val="Rubrik4"/>
    <w:next w:val="Normal"/>
    <w:qFormat/>
    <w:rsid w:val="009E6E4C"/>
    <w:pPr>
      <w:outlineLvl w:val="2"/>
    </w:pPr>
    <w:rPr>
      <w:b/>
    </w:rPr>
  </w:style>
  <w:style w:type="paragraph" w:styleId="Rubrik4">
    <w:name w:val="heading 4"/>
    <w:basedOn w:val="Normal"/>
    <w:next w:val="Brdtext"/>
    <w:qFormat/>
    <w:rsid w:val="00D47B32"/>
    <w:pPr>
      <w:keepNext/>
      <w:spacing w:before="120"/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qFormat/>
    <w:rsid w:val="002721B5"/>
    <w:pPr>
      <w:outlineLvl w:val="4"/>
    </w:pPr>
    <w:rPr>
      <w:bCs/>
      <w:i/>
      <w:iCs/>
      <w:szCs w:val="26"/>
    </w:rPr>
  </w:style>
  <w:style w:type="paragraph" w:styleId="Rubrik6">
    <w:name w:val="heading 6"/>
    <w:basedOn w:val="Normal"/>
    <w:next w:val="Normal"/>
    <w:qFormat/>
    <w:rsid w:val="002721B5"/>
    <w:pPr>
      <w:outlineLvl w:val="5"/>
    </w:pPr>
    <w:rPr>
      <w:bCs/>
      <w:i/>
      <w:szCs w:val="22"/>
    </w:rPr>
  </w:style>
  <w:style w:type="paragraph" w:styleId="Rubrik7">
    <w:name w:val="heading 7"/>
    <w:basedOn w:val="Normal"/>
    <w:next w:val="Normal"/>
    <w:qFormat/>
    <w:rsid w:val="002721B5"/>
    <w:pPr>
      <w:outlineLvl w:val="6"/>
    </w:pPr>
    <w:rPr>
      <w:i/>
      <w:szCs w:val="24"/>
    </w:rPr>
  </w:style>
  <w:style w:type="paragraph" w:styleId="Rubrik8">
    <w:name w:val="heading 8"/>
    <w:basedOn w:val="Normal"/>
    <w:next w:val="Normal"/>
    <w:qFormat/>
    <w:rsid w:val="002721B5"/>
    <w:pPr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qFormat/>
    <w:rsid w:val="002721B5"/>
    <w:pPr>
      <w:outlineLvl w:val="8"/>
    </w:pPr>
    <w:rPr>
      <w:rFonts w:cs="Arial"/>
      <w:i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2D5F05"/>
    <w:pPr>
      <w:spacing w:after="80" w:line="260" w:lineRule="atLeast"/>
    </w:pPr>
  </w:style>
  <w:style w:type="paragraph" w:styleId="Numreradlista">
    <w:name w:val="List Number"/>
    <w:basedOn w:val="Normal"/>
    <w:rsid w:val="00D47B32"/>
    <w:pPr>
      <w:numPr>
        <w:numId w:val="1"/>
      </w:numPr>
      <w:spacing w:after="60"/>
    </w:pPr>
  </w:style>
  <w:style w:type="paragraph" w:styleId="Punktlista">
    <w:name w:val="List Bullet"/>
    <w:basedOn w:val="Normal"/>
    <w:rsid w:val="00D47B32"/>
    <w:pPr>
      <w:numPr>
        <w:numId w:val="2"/>
      </w:numPr>
      <w:spacing w:after="60"/>
    </w:pPr>
  </w:style>
  <w:style w:type="paragraph" w:customStyle="1" w:styleId="Rubrikitabell">
    <w:name w:val="Rubrik i tabell"/>
    <w:basedOn w:val="Normal"/>
    <w:rsid w:val="009A1824"/>
    <w:pPr>
      <w:keepNext/>
      <w:spacing w:before="60" w:after="60"/>
    </w:pPr>
    <w:rPr>
      <w:rFonts w:ascii="Verdana" w:hAnsi="Verdana"/>
      <w:b/>
      <w:sz w:val="18"/>
    </w:rPr>
  </w:style>
  <w:style w:type="paragraph" w:customStyle="1" w:styleId="Titel1">
    <w:name w:val="Titel1"/>
    <w:basedOn w:val="Normal"/>
    <w:rsid w:val="008D074B"/>
    <w:pPr>
      <w:spacing w:after="340" w:line="720" w:lineRule="atLeast"/>
    </w:pPr>
    <w:rPr>
      <w:rFonts w:ascii="Verdana" w:hAnsi="Verdana"/>
      <w:b/>
      <w:sz w:val="60"/>
    </w:rPr>
  </w:style>
  <w:style w:type="table" w:styleId="Tabellrutnt">
    <w:name w:val="Table Grid"/>
    <w:basedOn w:val="Normaltabell"/>
    <w:rsid w:val="004C38BA"/>
    <w:pPr>
      <w:spacing w:line="240" w:lineRule="atLeast"/>
    </w:pPr>
    <w:rPr>
      <w:rFonts w:ascii="Verdana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">
    <w:name w:val="Titel2"/>
    <w:basedOn w:val="Normal"/>
    <w:rsid w:val="00487F05"/>
    <w:pPr>
      <w:spacing w:before="240" w:line="480" w:lineRule="atLeast"/>
    </w:pPr>
    <w:rPr>
      <w:rFonts w:ascii="Verdana" w:hAnsi="Verdana"/>
      <w:sz w:val="36"/>
    </w:rPr>
  </w:style>
  <w:style w:type="paragraph" w:styleId="Sidhuvud">
    <w:name w:val="header"/>
    <w:basedOn w:val="Normal"/>
    <w:rsid w:val="008D074B"/>
    <w:pPr>
      <w:pBdr>
        <w:bottom w:val="single" w:sz="4" w:space="1" w:color="auto"/>
      </w:pBdr>
      <w:tabs>
        <w:tab w:val="center" w:pos="4536"/>
        <w:tab w:val="right" w:pos="9072"/>
      </w:tabs>
      <w:spacing w:line="240" w:lineRule="atLeast"/>
      <w:jc w:val="right"/>
    </w:pPr>
    <w:rPr>
      <w:rFonts w:ascii="Verdana" w:hAnsi="Verdana"/>
      <w:b/>
      <w:sz w:val="18"/>
    </w:rPr>
  </w:style>
  <w:style w:type="paragraph" w:styleId="Sidfot">
    <w:name w:val="footer"/>
    <w:basedOn w:val="Normal"/>
    <w:rsid w:val="008D074B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8D074B"/>
  </w:style>
  <w:style w:type="character" w:styleId="Hyperlnk">
    <w:name w:val="Hyperlink"/>
    <w:basedOn w:val="Standardstycketeckensnitt"/>
    <w:uiPriority w:val="99"/>
    <w:rsid w:val="008D074B"/>
    <w:rPr>
      <w:color w:val="0000FF"/>
      <w:u w:val="single"/>
    </w:rPr>
  </w:style>
  <w:style w:type="paragraph" w:styleId="Innehll1">
    <w:name w:val="toc 1"/>
    <w:basedOn w:val="Normal"/>
    <w:next w:val="Normal"/>
    <w:uiPriority w:val="39"/>
    <w:rsid w:val="008D074B"/>
    <w:pPr>
      <w:tabs>
        <w:tab w:val="left" w:pos="284"/>
        <w:tab w:val="right" w:leader="dot" w:pos="7371"/>
      </w:tabs>
      <w:spacing w:line="360" w:lineRule="atLeast"/>
    </w:pPr>
    <w:rPr>
      <w:rFonts w:ascii="Verdana" w:hAnsi="Verdana"/>
      <w:b/>
      <w:sz w:val="20"/>
    </w:rPr>
  </w:style>
  <w:style w:type="paragraph" w:styleId="Innehll2">
    <w:name w:val="toc 2"/>
    <w:basedOn w:val="Normal"/>
    <w:next w:val="Normal"/>
    <w:uiPriority w:val="39"/>
    <w:rsid w:val="008D074B"/>
    <w:pPr>
      <w:tabs>
        <w:tab w:val="left" w:pos="737"/>
        <w:tab w:val="right" w:leader="dot" w:pos="7371"/>
      </w:tabs>
      <w:spacing w:line="320" w:lineRule="atLeast"/>
      <w:ind w:left="284"/>
    </w:pPr>
    <w:rPr>
      <w:rFonts w:ascii="Verdana" w:hAnsi="Verdana"/>
      <w:sz w:val="20"/>
    </w:rPr>
  </w:style>
  <w:style w:type="paragraph" w:styleId="Innehll3">
    <w:name w:val="toc 3"/>
    <w:basedOn w:val="Normal"/>
    <w:next w:val="Normal"/>
    <w:uiPriority w:val="39"/>
    <w:rsid w:val="008D074B"/>
    <w:pPr>
      <w:tabs>
        <w:tab w:val="left" w:pos="1247"/>
        <w:tab w:val="right" w:leader="dot" w:pos="7371"/>
      </w:tabs>
      <w:spacing w:line="320" w:lineRule="atLeast"/>
      <w:ind w:left="737"/>
    </w:pPr>
    <w:rPr>
      <w:sz w:val="20"/>
    </w:rPr>
  </w:style>
  <w:style w:type="paragraph" w:customStyle="1" w:styleId="Rubrikfre">
    <w:name w:val="Rubrik före"/>
    <w:basedOn w:val="Rubrik1"/>
    <w:next w:val="Brdtext"/>
    <w:rsid w:val="003E0722"/>
    <w:pPr>
      <w:numPr>
        <w:numId w:val="0"/>
      </w:numPr>
    </w:pPr>
  </w:style>
  <w:style w:type="paragraph" w:customStyle="1" w:styleId="Bildrubrik">
    <w:name w:val="Bildrubrik"/>
    <w:basedOn w:val="Normal"/>
    <w:next w:val="Bildtext"/>
    <w:link w:val="BildrubrikChar"/>
    <w:rsid w:val="00C30F7D"/>
    <w:pPr>
      <w:spacing w:before="120" w:line="240" w:lineRule="atLeast"/>
      <w:ind w:left="170" w:right="170"/>
    </w:pPr>
    <w:rPr>
      <w:rFonts w:ascii="Verdana" w:hAnsi="Verdana"/>
      <w:b/>
      <w:sz w:val="16"/>
    </w:rPr>
  </w:style>
  <w:style w:type="paragraph" w:customStyle="1" w:styleId="Numrrubrik2">
    <w:name w:val="Numr rubrik 2"/>
    <w:basedOn w:val="Normal"/>
    <w:rsid w:val="002A0082"/>
  </w:style>
  <w:style w:type="paragraph" w:customStyle="1" w:styleId="Bildtext">
    <w:name w:val="Bildtext"/>
    <w:basedOn w:val="Bildrubrik"/>
    <w:link w:val="BildtextChar"/>
    <w:rsid w:val="00E012F6"/>
    <w:pPr>
      <w:spacing w:before="0" w:after="120"/>
      <w:ind w:left="0" w:right="0"/>
    </w:pPr>
    <w:rPr>
      <w:b w:val="0"/>
    </w:rPr>
  </w:style>
  <w:style w:type="paragraph" w:customStyle="1" w:styleId="Rubrikbilaga">
    <w:name w:val="Rubrik bilaga"/>
    <w:basedOn w:val="Normal"/>
    <w:next w:val="Brdtext"/>
    <w:rsid w:val="00D621C7"/>
    <w:pPr>
      <w:pageBreakBefore/>
      <w:spacing w:after="170" w:line="360" w:lineRule="atLeast"/>
    </w:pPr>
    <w:rPr>
      <w:rFonts w:ascii="Verdana" w:hAnsi="Verdana"/>
      <w:b/>
      <w:sz w:val="28"/>
    </w:rPr>
  </w:style>
  <w:style w:type="paragraph" w:customStyle="1" w:styleId="Tabelltext">
    <w:name w:val="Tabelltext"/>
    <w:basedOn w:val="Rubrikitabell"/>
    <w:rsid w:val="009A1824"/>
    <w:pPr>
      <w:keepNext w:val="0"/>
    </w:pPr>
    <w:rPr>
      <w:b w:val="0"/>
      <w:szCs w:val="18"/>
    </w:rPr>
  </w:style>
  <w:style w:type="paragraph" w:customStyle="1" w:styleId="Smal">
    <w:name w:val="Smal"/>
    <w:basedOn w:val="Normal"/>
    <w:rsid w:val="00E82269"/>
    <w:rPr>
      <w:sz w:val="2"/>
      <w:szCs w:val="2"/>
    </w:rPr>
  </w:style>
  <w:style w:type="paragraph" w:styleId="Innehll4">
    <w:name w:val="toc 4"/>
    <w:basedOn w:val="Normal"/>
    <w:next w:val="Normal"/>
    <w:uiPriority w:val="39"/>
    <w:rsid w:val="008839ED"/>
    <w:pPr>
      <w:tabs>
        <w:tab w:val="left" w:pos="284"/>
        <w:tab w:val="right" w:leader="dot" w:pos="7371"/>
      </w:tabs>
      <w:spacing w:before="200" w:line="360" w:lineRule="atLeast"/>
    </w:pPr>
    <w:rPr>
      <w:rFonts w:ascii="Verdana" w:hAnsi="Verdana"/>
      <w:b/>
      <w:sz w:val="20"/>
    </w:rPr>
  </w:style>
  <w:style w:type="paragraph" w:styleId="Fotnotstext">
    <w:name w:val="footnote text"/>
    <w:basedOn w:val="Normal"/>
    <w:semiHidden/>
    <w:rsid w:val="0089050C"/>
    <w:rPr>
      <w:sz w:val="20"/>
    </w:rPr>
  </w:style>
  <w:style w:type="character" w:styleId="Fotnotsreferens">
    <w:name w:val="footnote reference"/>
    <w:basedOn w:val="Standardstycketeckensnitt"/>
    <w:semiHidden/>
    <w:rsid w:val="0089050C"/>
    <w:rPr>
      <w:vertAlign w:val="superscript"/>
    </w:rPr>
  </w:style>
  <w:style w:type="paragraph" w:styleId="Ballongtext">
    <w:name w:val="Balloon Text"/>
    <w:basedOn w:val="Normal"/>
    <w:link w:val="BallongtextChar"/>
    <w:rsid w:val="00BC55D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55D6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rsid w:val="00FA53C3"/>
    <w:rPr>
      <w:sz w:val="16"/>
      <w:szCs w:val="16"/>
    </w:rPr>
  </w:style>
  <w:style w:type="paragraph" w:styleId="Kommentarer">
    <w:name w:val="annotation text"/>
    <w:basedOn w:val="Normal"/>
    <w:link w:val="KommentarerChar"/>
    <w:rsid w:val="00FA53C3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A53C3"/>
    <w:rPr>
      <w:rFonts w:ascii="Georgia" w:hAnsi="Georgia"/>
    </w:rPr>
  </w:style>
  <w:style w:type="paragraph" w:styleId="Kommentarsmne">
    <w:name w:val="annotation subject"/>
    <w:basedOn w:val="Kommentarer"/>
    <w:next w:val="Kommentarer"/>
    <w:link w:val="KommentarsmneChar"/>
    <w:rsid w:val="00FA53C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A53C3"/>
    <w:rPr>
      <w:rFonts w:ascii="Georgia" w:hAnsi="Georgia"/>
      <w:b/>
      <w:bCs/>
    </w:rPr>
  </w:style>
  <w:style w:type="paragraph" w:styleId="Liststycke">
    <w:name w:val="List Paragraph"/>
    <w:basedOn w:val="Normal"/>
    <w:uiPriority w:val="34"/>
    <w:qFormat/>
    <w:rsid w:val="003420C1"/>
    <w:pPr>
      <w:ind w:left="720"/>
      <w:contextualSpacing/>
    </w:pPr>
  </w:style>
  <w:style w:type="character" w:customStyle="1" w:styleId="BrdtextChar">
    <w:name w:val="Brödtext Char"/>
    <w:basedOn w:val="Standardstycketeckensnitt"/>
    <w:link w:val="Brdtext"/>
    <w:rsid w:val="00D208CE"/>
    <w:rPr>
      <w:rFonts w:ascii="Georgia" w:hAnsi="Georgia"/>
      <w:sz w:val="21"/>
    </w:rPr>
  </w:style>
  <w:style w:type="character" w:customStyle="1" w:styleId="LedtextChar">
    <w:name w:val="Ledtext Char"/>
    <w:basedOn w:val="Standardstycketeckensnitt"/>
    <w:link w:val="Ledtext"/>
    <w:locked/>
    <w:rsid w:val="00957531"/>
    <w:rPr>
      <w:rFonts w:ascii="Georgia" w:hAnsi="Georgia"/>
      <w:sz w:val="18"/>
    </w:rPr>
  </w:style>
  <w:style w:type="paragraph" w:customStyle="1" w:styleId="Flttext">
    <w:name w:val="Fälttext"/>
    <w:basedOn w:val="Normal"/>
    <w:rsid w:val="00957531"/>
    <w:pPr>
      <w:snapToGrid w:val="0"/>
      <w:spacing w:before="20"/>
    </w:pPr>
  </w:style>
  <w:style w:type="paragraph" w:customStyle="1" w:styleId="Ledtext">
    <w:name w:val="Ledtext"/>
    <w:basedOn w:val="Normal"/>
    <w:next w:val="Flttext"/>
    <w:link w:val="LedtextChar"/>
    <w:rsid w:val="00957531"/>
    <w:pPr>
      <w:spacing w:before="20"/>
    </w:pPr>
    <w:rPr>
      <w:sz w:val="18"/>
    </w:rPr>
  </w:style>
  <w:style w:type="paragraph" w:customStyle="1" w:styleId="Listruta">
    <w:name w:val="Listruta"/>
    <w:basedOn w:val="Normal"/>
    <w:rsid w:val="00957531"/>
    <w:pPr>
      <w:tabs>
        <w:tab w:val="left" w:pos="340"/>
      </w:tabs>
      <w:spacing w:before="20" w:after="20"/>
      <w:ind w:left="340" w:hanging="340"/>
    </w:pPr>
    <w:rPr>
      <w:rFonts w:ascii="Verdana" w:hAnsi="Verdana"/>
      <w:sz w:val="18"/>
    </w:rPr>
  </w:style>
  <w:style w:type="paragraph" w:customStyle="1" w:styleId="Rubrikptabell">
    <w:name w:val="Rubrik på tabell"/>
    <w:basedOn w:val="Normal"/>
    <w:rsid w:val="00FB3DCD"/>
    <w:pPr>
      <w:keepNext/>
      <w:spacing w:before="160" w:after="60"/>
    </w:pPr>
    <w:rPr>
      <w:rFonts w:ascii="Arial" w:hAnsi="Arial"/>
      <w:b/>
    </w:rPr>
  </w:style>
  <w:style w:type="paragraph" w:customStyle="1" w:styleId="bildtext0">
    <w:name w:val="bildtext"/>
    <w:basedOn w:val="Bildtext"/>
    <w:link w:val="bildtextChar0"/>
    <w:qFormat/>
    <w:rsid w:val="00943FE6"/>
    <w:pPr>
      <w:spacing w:after="240"/>
    </w:pPr>
  </w:style>
  <w:style w:type="paragraph" w:customStyle="1" w:styleId="bild">
    <w:name w:val="bild"/>
    <w:basedOn w:val="Brdtext"/>
    <w:link w:val="bildChar"/>
    <w:qFormat/>
    <w:rsid w:val="00943FE6"/>
    <w:pPr>
      <w:spacing w:before="160"/>
    </w:pPr>
    <w:rPr>
      <w:noProof/>
    </w:rPr>
  </w:style>
  <w:style w:type="character" w:customStyle="1" w:styleId="BildrubrikChar">
    <w:name w:val="Bildrubrik Char"/>
    <w:basedOn w:val="Standardstycketeckensnitt"/>
    <w:link w:val="Bildrubrik"/>
    <w:rsid w:val="00943FE6"/>
    <w:rPr>
      <w:rFonts w:ascii="Verdana" w:hAnsi="Verdana"/>
      <w:b/>
      <w:sz w:val="16"/>
    </w:rPr>
  </w:style>
  <w:style w:type="character" w:customStyle="1" w:styleId="BildtextChar">
    <w:name w:val="Bildtext Char"/>
    <w:basedOn w:val="BildrubrikChar"/>
    <w:link w:val="Bildtext"/>
    <w:rsid w:val="00943FE6"/>
    <w:rPr>
      <w:rFonts w:ascii="Verdana" w:hAnsi="Verdana"/>
      <w:b w:val="0"/>
      <w:sz w:val="16"/>
    </w:rPr>
  </w:style>
  <w:style w:type="character" w:customStyle="1" w:styleId="bildtextChar0">
    <w:name w:val="bildtext Char"/>
    <w:basedOn w:val="BildtextChar"/>
    <w:link w:val="bildtext0"/>
    <w:rsid w:val="00943FE6"/>
    <w:rPr>
      <w:rFonts w:ascii="Verdana" w:hAnsi="Verdana"/>
      <w:b w:val="0"/>
      <w:sz w:val="16"/>
    </w:rPr>
  </w:style>
  <w:style w:type="character" w:customStyle="1" w:styleId="bildChar">
    <w:name w:val="bild Char"/>
    <w:basedOn w:val="BrdtextChar"/>
    <w:link w:val="bild"/>
    <w:rsid w:val="00943FE6"/>
    <w:rPr>
      <w:rFonts w:ascii="Georgia" w:hAnsi="Georgia"/>
      <w:noProof/>
      <w:sz w:val="21"/>
    </w:rPr>
  </w:style>
  <w:style w:type="character" w:styleId="AnvndHyperlnk">
    <w:name w:val="FollowedHyperlink"/>
    <w:basedOn w:val="Standardstycketeckensnitt"/>
    <w:rsid w:val="00E901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6E4C"/>
    <w:pPr>
      <w:spacing w:before="100" w:after="100"/>
    </w:pPr>
    <w:rPr>
      <w:rFonts w:ascii="Georgia" w:hAnsi="Georgia"/>
      <w:sz w:val="21"/>
    </w:rPr>
  </w:style>
  <w:style w:type="paragraph" w:styleId="Rubrik1">
    <w:name w:val="heading 1"/>
    <w:basedOn w:val="Normal"/>
    <w:next w:val="Normal"/>
    <w:qFormat/>
    <w:rsid w:val="00951E33"/>
    <w:pPr>
      <w:keepNext/>
      <w:numPr>
        <w:numId w:val="3"/>
      </w:numPr>
      <w:spacing w:before="360" w:after="120" w:line="480" w:lineRule="atLeast"/>
      <w:outlineLvl w:val="0"/>
    </w:pPr>
    <w:rPr>
      <w:rFonts w:ascii="Verdana" w:hAnsi="Verdana"/>
      <w:b/>
      <w:kern w:val="28"/>
      <w:sz w:val="32"/>
    </w:rPr>
  </w:style>
  <w:style w:type="paragraph" w:styleId="Rubrik2">
    <w:name w:val="heading 2"/>
    <w:basedOn w:val="Normal"/>
    <w:next w:val="Normal"/>
    <w:qFormat/>
    <w:rsid w:val="00D64EDE"/>
    <w:pPr>
      <w:keepNext/>
      <w:numPr>
        <w:ilvl w:val="1"/>
        <w:numId w:val="3"/>
      </w:numPr>
      <w:spacing w:before="200" w:after="170" w:line="360" w:lineRule="atLeast"/>
      <w:outlineLvl w:val="1"/>
    </w:pPr>
    <w:rPr>
      <w:rFonts w:ascii="Verdana" w:hAnsi="Verdana"/>
      <w:b/>
      <w:sz w:val="24"/>
    </w:rPr>
  </w:style>
  <w:style w:type="paragraph" w:styleId="Rubrik3">
    <w:name w:val="heading 3"/>
    <w:basedOn w:val="Rubrik4"/>
    <w:next w:val="Normal"/>
    <w:qFormat/>
    <w:rsid w:val="009E6E4C"/>
    <w:pPr>
      <w:outlineLvl w:val="2"/>
    </w:pPr>
    <w:rPr>
      <w:b/>
    </w:rPr>
  </w:style>
  <w:style w:type="paragraph" w:styleId="Rubrik4">
    <w:name w:val="heading 4"/>
    <w:basedOn w:val="Normal"/>
    <w:next w:val="Brdtext"/>
    <w:qFormat/>
    <w:rsid w:val="00D47B32"/>
    <w:pPr>
      <w:keepNext/>
      <w:spacing w:before="120"/>
      <w:outlineLvl w:val="3"/>
    </w:pPr>
    <w:rPr>
      <w:bCs/>
      <w:i/>
      <w:szCs w:val="28"/>
    </w:rPr>
  </w:style>
  <w:style w:type="paragraph" w:styleId="Rubrik5">
    <w:name w:val="heading 5"/>
    <w:basedOn w:val="Normal"/>
    <w:next w:val="Normal"/>
    <w:qFormat/>
    <w:rsid w:val="002721B5"/>
    <w:pPr>
      <w:outlineLvl w:val="4"/>
    </w:pPr>
    <w:rPr>
      <w:bCs/>
      <w:i/>
      <w:iCs/>
      <w:szCs w:val="26"/>
    </w:rPr>
  </w:style>
  <w:style w:type="paragraph" w:styleId="Rubrik6">
    <w:name w:val="heading 6"/>
    <w:basedOn w:val="Normal"/>
    <w:next w:val="Normal"/>
    <w:qFormat/>
    <w:rsid w:val="002721B5"/>
    <w:pPr>
      <w:outlineLvl w:val="5"/>
    </w:pPr>
    <w:rPr>
      <w:bCs/>
      <w:i/>
      <w:szCs w:val="22"/>
    </w:rPr>
  </w:style>
  <w:style w:type="paragraph" w:styleId="Rubrik7">
    <w:name w:val="heading 7"/>
    <w:basedOn w:val="Normal"/>
    <w:next w:val="Normal"/>
    <w:qFormat/>
    <w:rsid w:val="002721B5"/>
    <w:pPr>
      <w:outlineLvl w:val="6"/>
    </w:pPr>
    <w:rPr>
      <w:i/>
      <w:szCs w:val="24"/>
    </w:rPr>
  </w:style>
  <w:style w:type="paragraph" w:styleId="Rubrik8">
    <w:name w:val="heading 8"/>
    <w:basedOn w:val="Normal"/>
    <w:next w:val="Normal"/>
    <w:qFormat/>
    <w:rsid w:val="002721B5"/>
    <w:pPr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qFormat/>
    <w:rsid w:val="002721B5"/>
    <w:pPr>
      <w:outlineLvl w:val="8"/>
    </w:pPr>
    <w:rPr>
      <w:rFonts w:cs="Arial"/>
      <w:i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rsid w:val="002D5F05"/>
    <w:pPr>
      <w:spacing w:after="80" w:line="260" w:lineRule="atLeast"/>
    </w:pPr>
  </w:style>
  <w:style w:type="paragraph" w:styleId="Numreradlista">
    <w:name w:val="List Number"/>
    <w:basedOn w:val="Normal"/>
    <w:rsid w:val="00D47B32"/>
    <w:pPr>
      <w:numPr>
        <w:numId w:val="1"/>
      </w:numPr>
      <w:spacing w:after="60"/>
    </w:pPr>
  </w:style>
  <w:style w:type="paragraph" w:styleId="Punktlista">
    <w:name w:val="List Bullet"/>
    <w:basedOn w:val="Normal"/>
    <w:rsid w:val="00D47B32"/>
    <w:pPr>
      <w:numPr>
        <w:numId w:val="2"/>
      </w:numPr>
      <w:spacing w:after="60"/>
    </w:pPr>
  </w:style>
  <w:style w:type="paragraph" w:customStyle="1" w:styleId="Rubrikitabell">
    <w:name w:val="Rubrik i tabell"/>
    <w:basedOn w:val="Normal"/>
    <w:rsid w:val="009A1824"/>
    <w:pPr>
      <w:keepNext/>
      <w:spacing w:before="60" w:after="60"/>
    </w:pPr>
    <w:rPr>
      <w:rFonts w:ascii="Verdana" w:hAnsi="Verdana"/>
      <w:b/>
      <w:sz w:val="18"/>
    </w:rPr>
  </w:style>
  <w:style w:type="paragraph" w:customStyle="1" w:styleId="Titel1">
    <w:name w:val="Titel1"/>
    <w:basedOn w:val="Normal"/>
    <w:rsid w:val="008D074B"/>
    <w:pPr>
      <w:spacing w:after="340" w:line="720" w:lineRule="atLeast"/>
    </w:pPr>
    <w:rPr>
      <w:rFonts w:ascii="Verdana" w:hAnsi="Verdana"/>
      <w:b/>
      <w:sz w:val="60"/>
    </w:rPr>
  </w:style>
  <w:style w:type="table" w:styleId="Tabellrutnt">
    <w:name w:val="Table Grid"/>
    <w:basedOn w:val="Normaltabell"/>
    <w:rsid w:val="004C38BA"/>
    <w:pPr>
      <w:spacing w:line="240" w:lineRule="atLeast"/>
    </w:pPr>
    <w:rPr>
      <w:rFonts w:ascii="Verdana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">
    <w:name w:val="Titel2"/>
    <w:basedOn w:val="Normal"/>
    <w:rsid w:val="00487F05"/>
    <w:pPr>
      <w:spacing w:before="240" w:line="480" w:lineRule="atLeast"/>
    </w:pPr>
    <w:rPr>
      <w:rFonts w:ascii="Verdana" w:hAnsi="Verdana"/>
      <w:sz w:val="36"/>
    </w:rPr>
  </w:style>
  <w:style w:type="paragraph" w:styleId="Sidhuvud">
    <w:name w:val="header"/>
    <w:basedOn w:val="Normal"/>
    <w:rsid w:val="008D074B"/>
    <w:pPr>
      <w:pBdr>
        <w:bottom w:val="single" w:sz="4" w:space="1" w:color="auto"/>
      </w:pBdr>
      <w:tabs>
        <w:tab w:val="center" w:pos="4536"/>
        <w:tab w:val="right" w:pos="9072"/>
      </w:tabs>
      <w:spacing w:line="240" w:lineRule="atLeast"/>
      <w:jc w:val="right"/>
    </w:pPr>
    <w:rPr>
      <w:rFonts w:ascii="Verdana" w:hAnsi="Verdana"/>
      <w:b/>
      <w:sz w:val="18"/>
    </w:rPr>
  </w:style>
  <w:style w:type="paragraph" w:styleId="Sidfot">
    <w:name w:val="footer"/>
    <w:basedOn w:val="Normal"/>
    <w:rsid w:val="008D074B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8D074B"/>
  </w:style>
  <w:style w:type="character" w:styleId="Hyperlnk">
    <w:name w:val="Hyperlink"/>
    <w:basedOn w:val="Standardstycketeckensnitt"/>
    <w:uiPriority w:val="99"/>
    <w:rsid w:val="008D074B"/>
    <w:rPr>
      <w:color w:val="0000FF"/>
      <w:u w:val="single"/>
    </w:rPr>
  </w:style>
  <w:style w:type="paragraph" w:styleId="Innehll1">
    <w:name w:val="toc 1"/>
    <w:basedOn w:val="Normal"/>
    <w:next w:val="Normal"/>
    <w:uiPriority w:val="39"/>
    <w:rsid w:val="008D074B"/>
    <w:pPr>
      <w:tabs>
        <w:tab w:val="left" w:pos="284"/>
        <w:tab w:val="right" w:leader="dot" w:pos="7371"/>
      </w:tabs>
      <w:spacing w:line="360" w:lineRule="atLeast"/>
    </w:pPr>
    <w:rPr>
      <w:rFonts w:ascii="Verdana" w:hAnsi="Verdana"/>
      <w:b/>
      <w:sz w:val="20"/>
    </w:rPr>
  </w:style>
  <w:style w:type="paragraph" w:styleId="Innehll2">
    <w:name w:val="toc 2"/>
    <w:basedOn w:val="Normal"/>
    <w:next w:val="Normal"/>
    <w:uiPriority w:val="39"/>
    <w:rsid w:val="008D074B"/>
    <w:pPr>
      <w:tabs>
        <w:tab w:val="left" w:pos="737"/>
        <w:tab w:val="right" w:leader="dot" w:pos="7371"/>
      </w:tabs>
      <w:spacing w:line="320" w:lineRule="atLeast"/>
      <w:ind w:left="284"/>
    </w:pPr>
    <w:rPr>
      <w:rFonts w:ascii="Verdana" w:hAnsi="Verdana"/>
      <w:sz w:val="20"/>
    </w:rPr>
  </w:style>
  <w:style w:type="paragraph" w:styleId="Innehll3">
    <w:name w:val="toc 3"/>
    <w:basedOn w:val="Normal"/>
    <w:next w:val="Normal"/>
    <w:uiPriority w:val="39"/>
    <w:rsid w:val="008D074B"/>
    <w:pPr>
      <w:tabs>
        <w:tab w:val="left" w:pos="1247"/>
        <w:tab w:val="right" w:leader="dot" w:pos="7371"/>
      </w:tabs>
      <w:spacing w:line="320" w:lineRule="atLeast"/>
      <w:ind w:left="737"/>
    </w:pPr>
    <w:rPr>
      <w:sz w:val="20"/>
    </w:rPr>
  </w:style>
  <w:style w:type="paragraph" w:customStyle="1" w:styleId="Rubrikfre">
    <w:name w:val="Rubrik före"/>
    <w:basedOn w:val="Rubrik1"/>
    <w:next w:val="Brdtext"/>
    <w:rsid w:val="003E0722"/>
    <w:pPr>
      <w:numPr>
        <w:numId w:val="0"/>
      </w:numPr>
    </w:pPr>
  </w:style>
  <w:style w:type="paragraph" w:customStyle="1" w:styleId="Bildrubrik">
    <w:name w:val="Bildrubrik"/>
    <w:basedOn w:val="Normal"/>
    <w:next w:val="Bildtext"/>
    <w:link w:val="BildrubrikChar"/>
    <w:rsid w:val="00C30F7D"/>
    <w:pPr>
      <w:spacing w:before="120" w:line="240" w:lineRule="atLeast"/>
      <w:ind w:left="170" w:right="170"/>
    </w:pPr>
    <w:rPr>
      <w:rFonts w:ascii="Verdana" w:hAnsi="Verdana"/>
      <w:b/>
      <w:sz w:val="16"/>
    </w:rPr>
  </w:style>
  <w:style w:type="paragraph" w:customStyle="1" w:styleId="Numrrubrik2">
    <w:name w:val="Numr rubrik 2"/>
    <w:basedOn w:val="Normal"/>
    <w:rsid w:val="002A0082"/>
  </w:style>
  <w:style w:type="paragraph" w:customStyle="1" w:styleId="Bildtext">
    <w:name w:val="Bildtext"/>
    <w:basedOn w:val="Bildrubrik"/>
    <w:link w:val="BildtextChar"/>
    <w:rsid w:val="00E012F6"/>
    <w:pPr>
      <w:spacing w:before="0" w:after="120"/>
      <w:ind w:left="0" w:right="0"/>
    </w:pPr>
    <w:rPr>
      <w:b w:val="0"/>
    </w:rPr>
  </w:style>
  <w:style w:type="paragraph" w:customStyle="1" w:styleId="Rubrikbilaga">
    <w:name w:val="Rubrik bilaga"/>
    <w:basedOn w:val="Normal"/>
    <w:next w:val="Brdtext"/>
    <w:rsid w:val="00D621C7"/>
    <w:pPr>
      <w:pageBreakBefore/>
      <w:spacing w:after="170" w:line="360" w:lineRule="atLeast"/>
    </w:pPr>
    <w:rPr>
      <w:rFonts w:ascii="Verdana" w:hAnsi="Verdana"/>
      <w:b/>
      <w:sz w:val="28"/>
    </w:rPr>
  </w:style>
  <w:style w:type="paragraph" w:customStyle="1" w:styleId="Tabelltext">
    <w:name w:val="Tabelltext"/>
    <w:basedOn w:val="Rubrikitabell"/>
    <w:rsid w:val="009A1824"/>
    <w:pPr>
      <w:keepNext w:val="0"/>
    </w:pPr>
    <w:rPr>
      <w:b w:val="0"/>
      <w:szCs w:val="18"/>
    </w:rPr>
  </w:style>
  <w:style w:type="paragraph" w:customStyle="1" w:styleId="Smal">
    <w:name w:val="Smal"/>
    <w:basedOn w:val="Normal"/>
    <w:rsid w:val="00E82269"/>
    <w:rPr>
      <w:sz w:val="2"/>
      <w:szCs w:val="2"/>
    </w:rPr>
  </w:style>
  <w:style w:type="paragraph" w:styleId="Innehll4">
    <w:name w:val="toc 4"/>
    <w:basedOn w:val="Normal"/>
    <w:next w:val="Normal"/>
    <w:uiPriority w:val="39"/>
    <w:rsid w:val="008839ED"/>
    <w:pPr>
      <w:tabs>
        <w:tab w:val="left" w:pos="284"/>
        <w:tab w:val="right" w:leader="dot" w:pos="7371"/>
      </w:tabs>
      <w:spacing w:before="200" w:line="360" w:lineRule="atLeast"/>
    </w:pPr>
    <w:rPr>
      <w:rFonts w:ascii="Verdana" w:hAnsi="Verdana"/>
      <w:b/>
      <w:sz w:val="20"/>
    </w:rPr>
  </w:style>
  <w:style w:type="paragraph" w:styleId="Fotnotstext">
    <w:name w:val="footnote text"/>
    <w:basedOn w:val="Normal"/>
    <w:semiHidden/>
    <w:rsid w:val="0089050C"/>
    <w:rPr>
      <w:sz w:val="20"/>
    </w:rPr>
  </w:style>
  <w:style w:type="character" w:styleId="Fotnotsreferens">
    <w:name w:val="footnote reference"/>
    <w:basedOn w:val="Standardstycketeckensnitt"/>
    <w:semiHidden/>
    <w:rsid w:val="0089050C"/>
    <w:rPr>
      <w:vertAlign w:val="superscript"/>
    </w:rPr>
  </w:style>
  <w:style w:type="paragraph" w:styleId="Ballongtext">
    <w:name w:val="Balloon Text"/>
    <w:basedOn w:val="Normal"/>
    <w:link w:val="BallongtextChar"/>
    <w:rsid w:val="00BC55D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55D6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rsid w:val="00FA53C3"/>
    <w:rPr>
      <w:sz w:val="16"/>
      <w:szCs w:val="16"/>
    </w:rPr>
  </w:style>
  <w:style w:type="paragraph" w:styleId="Kommentarer">
    <w:name w:val="annotation text"/>
    <w:basedOn w:val="Normal"/>
    <w:link w:val="KommentarerChar"/>
    <w:rsid w:val="00FA53C3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A53C3"/>
    <w:rPr>
      <w:rFonts w:ascii="Georgia" w:hAnsi="Georgia"/>
    </w:rPr>
  </w:style>
  <w:style w:type="paragraph" w:styleId="Kommentarsmne">
    <w:name w:val="annotation subject"/>
    <w:basedOn w:val="Kommentarer"/>
    <w:next w:val="Kommentarer"/>
    <w:link w:val="KommentarsmneChar"/>
    <w:rsid w:val="00FA53C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A53C3"/>
    <w:rPr>
      <w:rFonts w:ascii="Georgia" w:hAnsi="Georgia"/>
      <w:b/>
      <w:bCs/>
    </w:rPr>
  </w:style>
  <w:style w:type="paragraph" w:styleId="Liststycke">
    <w:name w:val="List Paragraph"/>
    <w:basedOn w:val="Normal"/>
    <w:uiPriority w:val="34"/>
    <w:qFormat/>
    <w:rsid w:val="003420C1"/>
    <w:pPr>
      <w:ind w:left="720"/>
      <w:contextualSpacing/>
    </w:pPr>
  </w:style>
  <w:style w:type="character" w:customStyle="1" w:styleId="BrdtextChar">
    <w:name w:val="Brödtext Char"/>
    <w:basedOn w:val="Standardstycketeckensnitt"/>
    <w:link w:val="Brdtext"/>
    <w:rsid w:val="00D208CE"/>
    <w:rPr>
      <w:rFonts w:ascii="Georgia" w:hAnsi="Georgia"/>
      <w:sz w:val="21"/>
    </w:rPr>
  </w:style>
  <w:style w:type="character" w:customStyle="1" w:styleId="LedtextChar">
    <w:name w:val="Ledtext Char"/>
    <w:basedOn w:val="Standardstycketeckensnitt"/>
    <w:link w:val="Ledtext"/>
    <w:locked/>
    <w:rsid w:val="00957531"/>
    <w:rPr>
      <w:rFonts w:ascii="Georgia" w:hAnsi="Georgia"/>
      <w:sz w:val="18"/>
    </w:rPr>
  </w:style>
  <w:style w:type="paragraph" w:customStyle="1" w:styleId="Flttext">
    <w:name w:val="Fälttext"/>
    <w:basedOn w:val="Normal"/>
    <w:rsid w:val="00957531"/>
    <w:pPr>
      <w:snapToGrid w:val="0"/>
      <w:spacing w:before="20"/>
    </w:pPr>
  </w:style>
  <w:style w:type="paragraph" w:customStyle="1" w:styleId="Ledtext">
    <w:name w:val="Ledtext"/>
    <w:basedOn w:val="Normal"/>
    <w:next w:val="Flttext"/>
    <w:link w:val="LedtextChar"/>
    <w:rsid w:val="00957531"/>
    <w:pPr>
      <w:spacing w:before="20"/>
    </w:pPr>
    <w:rPr>
      <w:sz w:val="18"/>
    </w:rPr>
  </w:style>
  <w:style w:type="paragraph" w:customStyle="1" w:styleId="Listruta">
    <w:name w:val="Listruta"/>
    <w:basedOn w:val="Normal"/>
    <w:rsid w:val="00957531"/>
    <w:pPr>
      <w:tabs>
        <w:tab w:val="left" w:pos="340"/>
      </w:tabs>
      <w:spacing w:before="20" w:after="20"/>
      <w:ind w:left="340" w:hanging="340"/>
    </w:pPr>
    <w:rPr>
      <w:rFonts w:ascii="Verdana" w:hAnsi="Verdana"/>
      <w:sz w:val="18"/>
    </w:rPr>
  </w:style>
  <w:style w:type="paragraph" w:customStyle="1" w:styleId="Rubrikptabell">
    <w:name w:val="Rubrik på tabell"/>
    <w:basedOn w:val="Normal"/>
    <w:rsid w:val="00FB3DCD"/>
    <w:pPr>
      <w:keepNext/>
      <w:spacing w:before="160" w:after="60"/>
    </w:pPr>
    <w:rPr>
      <w:rFonts w:ascii="Arial" w:hAnsi="Arial"/>
      <w:b/>
    </w:rPr>
  </w:style>
  <w:style w:type="paragraph" w:customStyle="1" w:styleId="bildtext0">
    <w:name w:val="bildtext"/>
    <w:basedOn w:val="Bildtext"/>
    <w:link w:val="bildtextChar0"/>
    <w:qFormat/>
    <w:rsid w:val="00943FE6"/>
    <w:pPr>
      <w:spacing w:after="240"/>
    </w:pPr>
  </w:style>
  <w:style w:type="paragraph" w:customStyle="1" w:styleId="bild">
    <w:name w:val="bild"/>
    <w:basedOn w:val="Brdtext"/>
    <w:link w:val="bildChar"/>
    <w:qFormat/>
    <w:rsid w:val="00943FE6"/>
    <w:pPr>
      <w:spacing w:before="160"/>
    </w:pPr>
    <w:rPr>
      <w:noProof/>
    </w:rPr>
  </w:style>
  <w:style w:type="character" w:customStyle="1" w:styleId="BildrubrikChar">
    <w:name w:val="Bildrubrik Char"/>
    <w:basedOn w:val="Standardstycketeckensnitt"/>
    <w:link w:val="Bildrubrik"/>
    <w:rsid w:val="00943FE6"/>
    <w:rPr>
      <w:rFonts w:ascii="Verdana" w:hAnsi="Verdana"/>
      <w:b/>
      <w:sz w:val="16"/>
    </w:rPr>
  </w:style>
  <w:style w:type="character" w:customStyle="1" w:styleId="BildtextChar">
    <w:name w:val="Bildtext Char"/>
    <w:basedOn w:val="BildrubrikChar"/>
    <w:link w:val="Bildtext"/>
    <w:rsid w:val="00943FE6"/>
    <w:rPr>
      <w:rFonts w:ascii="Verdana" w:hAnsi="Verdana"/>
      <w:b w:val="0"/>
      <w:sz w:val="16"/>
    </w:rPr>
  </w:style>
  <w:style w:type="character" w:customStyle="1" w:styleId="bildtextChar0">
    <w:name w:val="bildtext Char"/>
    <w:basedOn w:val="BildtextChar"/>
    <w:link w:val="bildtext0"/>
    <w:rsid w:val="00943FE6"/>
    <w:rPr>
      <w:rFonts w:ascii="Verdana" w:hAnsi="Verdana"/>
      <w:b w:val="0"/>
      <w:sz w:val="16"/>
    </w:rPr>
  </w:style>
  <w:style w:type="character" w:customStyle="1" w:styleId="bildChar">
    <w:name w:val="bild Char"/>
    <w:basedOn w:val="BrdtextChar"/>
    <w:link w:val="bild"/>
    <w:rsid w:val="00943FE6"/>
    <w:rPr>
      <w:rFonts w:ascii="Georgia" w:hAnsi="Georgia"/>
      <w:noProof/>
      <w:sz w:val="21"/>
    </w:rPr>
  </w:style>
  <w:style w:type="character" w:styleId="AnvndHyperlnk">
    <w:name w:val="FollowedHyperlink"/>
    <w:basedOn w:val="Standardstycketeckensnitt"/>
    <w:rsid w:val="00E901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86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10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694">
          <w:marLeft w:val="182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496">
          <w:marLeft w:val="182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6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3189">
          <w:marLeft w:val="182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1464">
          <w:marLeft w:val="182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0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080">
          <w:marLeft w:val="1829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5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31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1860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4464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1622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13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8682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850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0213">
          <w:marLeft w:val="135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sb.se/olycksundersokninga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184C5-329D-4F27-89B1-8CE01D88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Rapport</vt:lpstr>
    </vt:vector>
  </TitlesOfParts>
  <Company>MSB</Company>
  <LinksUpToDate>false</LinksUpToDate>
  <CharactersWithSpaces>1581</CharactersWithSpaces>
  <SharedDoc>false</SharedDoc>
  <HLinks>
    <vt:vector size="24" baseType="variant">
      <vt:variant>
        <vt:i4>1966128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_Toc224032596</vt:lpwstr>
      </vt:variant>
      <vt:variant>
        <vt:i4>1966128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_Toc224032595</vt:lpwstr>
      </vt:variant>
      <vt:variant>
        <vt:i4>1966128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_Toc224032594</vt:lpwstr>
      </vt:variant>
      <vt:variant>
        <vt:i4>1966128</vt:i4>
      </vt:variant>
      <vt:variant>
        <vt:i4>4</vt:i4>
      </vt:variant>
      <vt:variant>
        <vt:i4>0</vt:i4>
      </vt:variant>
      <vt:variant>
        <vt:i4>5</vt:i4>
      </vt:variant>
      <vt:variant>
        <vt:lpwstr/>
      </vt:variant>
      <vt:variant>
        <vt:lpwstr>_Toc224032593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</dc:title>
  <dc:creator>Mattias Strömgren</dc:creator>
  <cp:lastModifiedBy>Mattias Strömgren</cp:lastModifiedBy>
  <cp:revision>6</cp:revision>
  <cp:lastPrinted>2012-05-28T15:39:00Z</cp:lastPrinted>
  <dcterms:created xsi:type="dcterms:W3CDTF">2012-05-29T13:28:00Z</dcterms:created>
  <dcterms:modified xsi:type="dcterms:W3CDTF">2012-05-29T13:49:00Z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nr">
    <vt:lpwstr>MSB-106.1</vt:lpwstr>
  </property>
  <property fmtid="{D5CDD505-2E9C-101B-9397-08002B2CF9AE}" pid="3" name="Mallagare">
    <vt:lpwstr>VS-KOMM</vt:lpwstr>
  </property>
</Properties>
</file>